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9B" w:rsidRPr="00FD0909" w:rsidRDefault="005B299B" w:rsidP="00FD0909">
      <w:pPr>
        <w:tabs>
          <w:tab w:val="left" w:pos="720"/>
        </w:tabs>
        <w:spacing w:after="0" w:line="312" w:lineRule="auto"/>
        <w:jc w:val="center"/>
        <w:outlineLvl w:val="0"/>
        <w:rPr>
          <w:rFonts w:cs="Times New Roman"/>
          <w:b/>
          <w:sz w:val="28"/>
          <w:szCs w:val="28"/>
        </w:rPr>
      </w:pPr>
      <w:r w:rsidRPr="00FD0909">
        <w:rPr>
          <w:rFonts w:cs="Times New Roman"/>
          <w:b/>
          <w:sz w:val="28"/>
          <w:szCs w:val="28"/>
        </w:rPr>
        <w:t>VIỆN NGHIÊN CỨU QUẢN LÝ KINH TẾ TW</w:t>
      </w:r>
    </w:p>
    <w:p w:rsidR="005B299B" w:rsidRPr="00FD0909" w:rsidRDefault="005B299B" w:rsidP="00FD0909">
      <w:pPr>
        <w:tabs>
          <w:tab w:val="left" w:pos="720"/>
        </w:tabs>
        <w:spacing w:after="0" w:line="312" w:lineRule="auto"/>
        <w:jc w:val="center"/>
        <w:outlineLvl w:val="0"/>
        <w:rPr>
          <w:rFonts w:cs="Times New Roman"/>
          <w:b/>
          <w:sz w:val="28"/>
          <w:szCs w:val="28"/>
        </w:rPr>
      </w:pPr>
      <w:r w:rsidRPr="00FD0909">
        <w:rPr>
          <w:rFonts w:cs="Times New Roman"/>
          <w:noProof/>
          <w:sz w:val="28"/>
          <w:szCs w:val="28"/>
        </w:rPr>
        <mc:AlternateContent>
          <mc:Choice Requires="wps">
            <w:drawing>
              <wp:anchor distT="0" distB="0" distL="114300" distR="114300" simplePos="0" relativeHeight="251659264" behindDoc="0" locked="0" layoutInCell="1" allowOverlap="1" wp14:anchorId="719EBC03" wp14:editId="719FBF24">
                <wp:simplePos x="0" y="0"/>
                <wp:positionH relativeFrom="column">
                  <wp:posOffset>1760855</wp:posOffset>
                </wp:positionH>
                <wp:positionV relativeFrom="paragraph">
                  <wp:posOffset>262890</wp:posOffset>
                </wp:positionV>
                <wp:extent cx="2743200" cy="0"/>
                <wp:effectExtent l="8255" t="5715" r="1079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5pt,20.7pt" to="354.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zm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"/>
            </w:pict>
          </mc:Fallback>
        </mc:AlternateContent>
      </w:r>
      <w:r w:rsidRPr="00FD0909">
        <w:rPr>
          <w:rFonts w:cs="Times New Roman"/>
          <w:b/>
          <w:sz w:val="28"/>
          <w:szCs w:val="28"/>
        </w:rPr>
        <w:t>TRUNG TÂM TƯ VẤN, ĐÀO TẠO VÀ THÔNG TIN TƯ LIỆU</w:t>
      </w:r>
    </w:p>
    <w:p w:rsidR="005B299B" w:rsidRPr="00FD0909" w:rsidRDefault="005B299B" w:rsidP="00FD0909">
      <w:pPr>
        <w:tabs>
          <w:tab w:val="left" w:pos="720"/>
        </w:tabs>
        <w:spacing w:after="0" w:line="312" w:lineRule="auto"/>
        <w:jc w:val="center"/>
        <w:outlineLvl w:val="0"/>
        <w:rPr>
          <w:rFonts w:cs="Times New Roman"/>
          <w:b/>
          <w:sz w:val="28"/>
          <w:szCs w:val="28"/>
        </w:rPr>
      </w:pPr>
    </w:p>
    <w:p w:rsidR="005B299B" w:rsidRPr="00FD0909" w:rsidRDefault="005B299B" w:rsidP="00FD0909">
      <w:pPr>
        <w:tabs>
          <w:tab w:val="left" w:pos="720"/>
        </w:tabs>
        <w:spacing w:after="0" w:line="312" w:lineRule="auto"/>
        <w:jc w:val="center"/>
        <w:outlineLvl w:val="0"/>
        <w:rPr>
          <w:rFonts w:cs="Times New Roman"/>
          <w:b/>
          <w:sz w:val="28"/>
          <w:szCs w:val="28"/>
        </w:rPr>
      </w:pPr>
      <w:r w:rsidRPr="00FD0909">
        <w:rPr>
          <w:rFonts w:cs="Times New Roman"/>
          <w:b/>
          <w:sz w:val="28"/>
          <w:szCs w:val="28"/>
        </w:rPr>
        <w:t>THƯ MỤC THÔNG BÁO TÀI LIỆU MỚI</w:t>
      </w:r>
    </w:p>
    <w:p w:rsidR="005B299B" w:rsidRPr="00FD0909" w:rsidRDefault="005B299B" w:rsidP="00FD0909">
      <w:pPr>
        <w:spacing w:after="0" w:line="312" w:lineRule="auto"/>
        <w:jc w:val="center"/>
        <w:rPr>
          <w:rFonts w:cs="Times New Roman"/>
          <w:b/>
          <w:sz w:val="28"/>
          <w:szCs w:val="28"/>
        </w:rPr>
      </w:pPr>
      <w:r w:rsidRPr="00FD0909">
        <w:rPr>
          <w:rFonts w:cs="Times New Roman"/>
          <w:b/>
          <w:sz w:val="28"/>
          <w:szCs w:val="28"/>
        </w:rPr>
        <w:t>Tháng 5/2021</w:t>
      </w:r>
    </w:p>
    <w:p w:rsidR="00E22C93" w:rsidRPr="00FD0909" w:rsidRDefault="00E22C93" w:rsidP="00FD0909">
      <w:pPr>
        <w:spacing w:after="0" w:line="312" w:lineRule="auto"/>
        <w:rPr>
          <w:rFonts w:cs="Times New Roman"/>
          <w:sz w:val="28"/>
          <w:szCs w:val="28"/>
        </w:rPr>
      </w:pPr>
    </w:p>
    <w:p w:rsidR="005B299B" w:rsidRPr="00FD0909" w:rsidRDefault="005B299B" w:rsidP="00FD0909">
      <w:pPr>
        <w:spacing w:after="0" w:line="312" w:lineRule="auto"/>
        <w:jc w:val="both"/>
        <w:rPr>
          <w:rFonts w:cs="Times New Roman"/>
          <w:b/>
          <w:sz w:val="28"/>
          <w:szCs w:val="28"/>
        </w:rPr>
      </w:pPr>
      <w:r w:rsidRPr="00FD0909">
        <w:rPr>
          <w:rFonts w:cs="Times New Roman"/>
          <w:b/>
          <w:sz w:val="28"/>
          <w:szCs w:val="28"/>
        </w:rPr>
        <w:t xml:space="preserve">1. </w:t>
      </w:r>
      <w:r w:rsidR="002B564F" w:rsidRPr="00FD0909">
        <w:rPr>
          <w:rFonts w:cs="Times New Roman"/>
          <w:b/>
          <w:sz w:val="28"/>
          <w:szCs w:val="28"/>
        </w:rPr>
        <w:t>Lê Thị Mai Liên, Đoàn Hương Quỳnh</w:t>
      </w:r>
    </w:p>
    <w:p w:rsidR="002B564F" w:rsidRPr="00FD0909" w:rsidRDefault="001632E9"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Huy động nguồn lực tài chính cho thực hiện các mục tiêu phát triển bền vững ở Việt Nam</w:t>
      </w:r>
    </w:p>
    <w:p w:rsidR="001632E9" w:rsidRPr="00FD0909" w:rsidRDefault="001632E9" w:rsidP="00FD0909">
      <w:pPr>
        <w:spacing w:after="0" w:line="312" w:lineRule="auto"/>
        <w:jc w:val="both"/>
        <w:rPr>
          <w:rFonts w:cs="Times New Roman"/>
          <w:sz w:val="28"/>
          <w:szCs w:val="28"/>
        </w:rPr>
      </w:pPr>
      <w:r w:rsidRPr="00FD0909">
        <w:rPr>
          <w:rFonts w:cs="Times New Roman"/>
          <w:b/>
          <w:i/>
          <w:sz w:val="28"/>
          <w:szCs w:val="28"/>
        </w:rPr>
        <w:tab/>
      </w:r>
      <w:r w:rsidRPr="00FD0909">
        <w:rPr>
          <w:rFonts w:cs="Times New Roman"/>
          <w:i/>
          <w:sz w:val="28"/>
          <w:szCs w:val="28"/>
        </w:rPr>
        <w:t xml:space="preserve">Nguồn trích: </w:t>
      </w:r>
      <w:r w:rsidR="005C487A" w:rsidRPr="00FD0909">
        <w:rPr>
          <w:rFonts w:cs="Times New Roman"/>
          <w:sz w:val="28"/>
          <w:szCs w:val="28"/>
        </w:rPr>
        <w:t xml:space="preserve">Tạp chí Tài chính, Kỳ 2, Tháng 3/2021; Tr. </w:t>
      </w:r>
      <w:r w:rsidR="00B50E6E" w:rsidRPr="00FD0909">
        <w:rPr>
          <w:rFonts w:cs="Times New Roman"/>
          <w:sz w:val="28"/>
          <w:szCs w:val="28"/>
        </w:rPr>
        <w:t>8  - 12</w:t>
      </w:r>
    </w:p>
    <w:p w:rsidR="00B50E6E" w:rsidRPr="00FD0909" w:rsidRDefault="00B50E6E"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8D057C" w:rsidRPr="00FD0909">
        <w:rPr>
          <w:rFonts w:cs="Times New Roman"/>
          <w:sz w:val="28"/>
          <w:szCs w:val="28"/>
        </w:rPr>
        <w:t>Nguồn lực tài chính, Mục tiêu, Phát triển bền vững</w:t>
      </w:r>
    </w:p>
    <w:p w:rsidR="008D057C" w:rsidRPr="00FD0909" w:rsidRDefault="008D057C"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236077" w:rsidRPr="00FD0909">
        <w:rPr>
          <w:rFonts w:cs="Times New Roman"/>
          <w:sz w:val="28"/>
          <w:szCs w:val="28"/>
        </w:rPr>
        <w:t xml:space="preserve">Chương </w:t>
      </w:r>
      <w:r w:rsidR="00867FFB" w:rsidRPr="00FD0909">
        <w:rPr>
          <w:rFonts w:cs="Times New Roman"/>
          <w:sz w:val="28"/>
          <w:szCs w:val="28"/>
        </w:rPr>
        <w:t>trình nghị sự 2030 vì sự phát triển bền vững được các nước thành viên Liên Hợp quốc đồng thuận thông qua vào tháng 9/2015 hướng đến việc chấm dứt đói nghèo, bảo vệ hành tinh và đảm bảo sự thịnh vượng cho tất cả mọi ngườ</w:t>
      </w:r>
      <w:r w:rsidR="00F205FC" w:rsidRPr="00FD0909">
        <w:rPr>
          <w:rFonts w:cs="Times New Roman"/>
          <w:sz w:val="28"/>
          <w:szCs w:val="28"/>
        </w:rPr>
        <w:t xml:space="preserve">i, vì lợi ích chung của mọi người dân, cho thế hệ hôm nay và ngày mai. </w:t>
      </w:r>
      <w:r w:rsidR="00405586" w:rsidRPr="00FD0909">
        <w:rPr>
          <w:rFonts w:cs="Times New Roman"/>
          <w:sz w:val="28"/>
          <w:szCs w:val="28"/>
        </w:rPr>
        <w:t>Để thực hiện các mục tiêu phát triển bền vững, một trong những nhiệm vụ trọng tâm đòi hỏi các quốc gia phải thực hiện là có các giải pháp huy động nguồn lực tài chính cho phát triển bền vững. Bài viết tập trung xem xét các cơ chế, chính sách tài chính của Việt Nam trong huy động các nguồn lực tài chính nhằm thực hiện các mục tiêu phát triển bền vững.</w:t>
      </w:r>
    </w:p>
    <w:p w:rsidR="00405586" w:rsidRPr="00FD0909" w:rsidRDefault="00405586" w:rsidP="00FD0909">
      <w:pPr>
        <w:spacing w:after="0" w:line="312" w:lineRule="auto"/>
        <w:jc w:val="both"/>
        <w:rPr>
          <w:rFonts w:cs="Times New Roman"/>
          <w:b/>
          <w:sz w:val="28"/>
          <w:szCs w:val="28"/>
        </w:rPr>
      </w:pPr>
      <w:r w:rsidRPr="00FD0909">
        <w:rPr>
          <w:rFonts w:cs="Times New Roman"/>
          <w:b/>
          <w:sz w:val="28"/>
          <w:szCs w:val="28"/>
        </w:rPr>
        <w:t xml:space="preserve">2. </w:t>
      </w:r>
      <w:r w:rsidR="000970D7" w:rsidRPr="00FD0909">
        <w:rPr>
          <w:rFonts w:cs="Times New Roman"/>
          <w:b/>
          <w:sz w:val="28"/>
          <w:szCs w:val="28"/>
        </w:rPr>
        <w:t>Trần Đức Hiếu</w:t>
      </w:r>
    </w:p>
    <w:p w:rsidR="000970D7" w:rsidRPr="00FD0909" w:rsidRDefault="000970D7"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Kinh tế thị trường hiện đại theo định hướng xã hội chủ nghĩa trong giai đoạn hiện nay</w:t>
      </w:r>
    </w:p>
    <w:p w:rsidR="000970D7" w:rsidRPr="00FD0909" w:rsidRDefault="000970D7" w:rsidP="00FD0909">
      <w:pPr>
        <w:spacing w:after="0" w:line="312" w:lineRule="auto"/>
        <w:jc w:val="both"/>
        <w:rPr>
          <w:rFonts w:cs="Times New Roman"/>
          <w:sz w:val="28"/>
          <w:szCs w:val="28"/>
        </w:rPr>
      </w:pPr>
      <w:r w:rsidRPr="00FD0909">
        <w:rPr>
          <w:rFonts w:cs="Times New Roman"/>
          <w:b/>
          <w:i/>
          <w:sz w:val="28"/>
          <w:szCs w:val="28"/>
        </w:rPr>
        <w:tab/>
      </w:r>
      <w:r w:rsidRPr="00FD0909">
        <w:rPr>
          <w:rFonts w:cs="Times New Roman"/>
          <w:i/>
          <w:sz w:val="28"/>
          <w:szCs w:val="28"/>
        </w:rPr>
        <w:t xml:space="preserve">Nguồn trích: </w:t>
      </w:r>
      <w:r w:rsidRPr="00FD0909">
        <w:rPr>
          <w:rFonts w:cs="Times New Roman"/>
          <w:sz w:val="28"/>
          <w:szCs w:val="28"/>
        </w:rPr>
        <w:t>Tạp chí Tài chính, Kỳ 2, Tháng 3/2021; Tr. 17 - 19</w:t>
      </w:r>
    </w:p>
    <w:p w:rsidR="000970D7" w:rsidRPr="00FD0909" w:rsidRDefault="000970D7"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FB168D" w:rsidRPr="00FD0909">
        <w:rPr>
          <w:rFonts w:cs="Times New Roman"/>
          <w:sz w:val="28"/>
          <w:szCs w:val="28"/>
        </w:rPr>
        <w:t>Kinh tế thị trường, Kinh tế, Việt Nam</w:t>
      </w:r>
    </w:p>
    <w:p w:rsidR="00FB168D" w:rsidRPr="00FD0909" w:rsidRDefault="00FB168D"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956957" w:rsidRPr="00FD0909">
        <w:rPr>
          <w:rFonts w:cs="Times New Roman"/>
          <w:sz w:val="28"/>
          <w:szCs w:val="28"/>
        </w:rPr>
        <w:t>Từ Đại hội Đảng lần thứ VI đến Đại hội Đảng lần thứ VIII, thể chế kinh tế thị trường định hướng xã hội chủ nghĩa ngày càng được hoàn thiện và được chứng minh tính đúng đắn trên thực tế khi đưa nước ta thoát khỏi thời kỳ khó khắn về kinh tế, đạt tốc độ tăng trưởng có lúc thuộc nhóm cao nhất thế giới. Bài viết làm rõ một số nội dung liên quan đến kinh tế thị trường hiện đại theo định hướng xã hội chủ nghĩa cũng như đưa ra một số chủ trương để tiếp tục hoàn thiện nền kinh tế thị trường hiện đại theo định hướng xã hội chủ nghĩa.</w:t>
      </w:r>
    </w:p>
    <w:p w:rsidR="00956957" w:rsidRPr="00FD0909" w:rsidRDefault="00956957" w:rsidP="00FD0909">
      <w:pPr>
        <w:spacing w:after="0" w:line="312" w:lineRule="auto"/>
        <w:jc w:val="both"/>
        <w:rPr>
          <w:rFonts w:cs="Times New Roman"/>
          <w:b/>
          <w:sz w:val="28"/>
          <w:szCs w:val="28"/>
        </w:rPr>
      </w:pPr>
      <w:r w:rsidRPr="00FD0909">
        <w:rPr>
          <w:rFonts w:cs="Times New Roman"/>
          <w:b/>
          <w:sz w:val="28"/>
          <w:szCs w:val="28"/>
        </w:rPr>
        <w:t xml:space="preserve">3. </w:t>
      </w:r>
      <w:r w:rsidR="006A23BA" w:rsidRPr="00FD0909">
        <w:rPr>
          <w:rFonts w:cs="Times New Roman"/>
          <w:b/>
          <w:sz w:val="28"/>
          <w:szCs w:val="28"/>
        </w:rPr>
        <w:t>Quách Thị Hà, Nguyễn Thị Thanh</w:t>
      </w:r>
    </w:p>
    <w:p w:rsidR="006A23BA" w:rsidRPr="00FD0909" w:rsidRDefault="006A23BA" w:rsidP="00FD0909">
      <w:pPr>
        <w:spacing w:after="0" w:line="312" w:lineRule="auto"/>
        <w:jc w:val="both"/>
        <w:rPr>
          <w:rFonts w:cs="Times New Roman"/>
          <w:b/>
          <w:i/>
          <w:sz w:val="28"/>
          <w:szCs w:val="28"/>
        </w:rPr>
      </w:pPr>
      <w:r w:rsidRPr="00FD0909">
        <w:rPr>
          <w:rFonts w:cs="Times New Roman"/>
          <w:b/>
          <w:sz w:val="28"/>
          <w:szCs w:val="28"/>
        </w:rPr>
        <w:tab/>
      </w:r>
      <w:r w:rsidR="00E47C67" w:rsidRPr="00FD0909">
        <w:rPr>
          <w:rFonts w:cs="Times New Roman"/>
          <w:b/>
          <w:i/>
          <w:sz w:val="28"/>
          <w:szCs w:val="28"/>
        </w:rPr>
        <w:t>Phát triển kinh tế biển bền vững ở Việt Nam và những vấn đề đặt ra</w:t>
      </w:r>
    </w:p>
    <w:p w:rsidR="00E47C67" w:rsidRPr="00FD0909" w:rsidRDefault="00E47C67" w:rsidP="00FD0909">
      <w:pPr>
        <w:spacing w:after="0" w:line="312" w:lineRule="auto"/>
        <w:jc w:val="both"/>
        <w:rPr>
          <w:rFonts w:cs="Times New Roman"/>
          <w:sz w:val="28"/>
          <w:szCs w:val="28"/>
        </w:rPr>
      </w:pPr>
      <w:r w:rsidRPr="00FD0909">
        <w:rPr>
          <w:rFonts w:cs="Times New Roman"/>
          <w:b/>
          <w:i/>
          <w:sz w:val="28"/>
          <w:szCs w:val="28"/>
        </w:rPr>
        <w:tab/>
      </w:r>
      <w:r w:rsidRPr="00FD0909">
        <w:rPr>
          <w:rFonts w:cs="Times New Roman"/>
          <w:i/>
          <w:sz w:val="28"/>
          <w:szCs w:val="28"/>
        </w:rPr>
        <w:t xml:space="preserve">Nguồn trích: </w:t>
      </w:r>
      <w:r w:rsidRPr="00FD0909">
        <w:rPr>
          <w:rFonts w:cs="Times New Roman"/>
          <w:sz w:val="28"/>
          <w:szCs w:val="28"/>
        </w:rPr>
        <w:t xml:space="preserve">Tạp chí Tài chính, Kỳ 2, Tháng 3/2021; Tr. 23 - </w:t>
      </w:r>
      <w:r w:rsidR="00197BF6" w:rsidRPr="00FD0909">
        <w:rPr>
          <w:rFonts w:cs="Times New Roman"/>
          <w:sz w:val="28"/>
          <w:szCs w:val="28"/>
        </w:rPr>
        <w:t>25</w:t>
      </w:r>
    </w:p>
    <w:p w:rsidR="00197BF6" w:rsidRPr="00FD0909" w:rsidRDefault="00197BF6" w:rsidP="00FD0909">
      <w:pPr>
        <w:spacing w:after="0" w:line="312" w:lineRule="auto"/>
        <w:jc w:val="both"/>
        <w:rPr>
          <w:rFonts w:cs="Times New Roman"/>
          <w:sz w:val="28"/>
          <w:szCs w:val="28"/>
        </w:rPr>
      </w:pPr>
      <w:r w:rsidRPr="00FD0909">
        <w:rPr>
          <w:rFonts w:cs="Times New Roman"/>
          <w:sz w:val="28"/>
          <w:szCs w:val="28"/>
        </w:rPr>
        <w:lastRenderedPageBreak/>
        <w:tab/>
      </w:r>
      <w:r w:rsidRPr="00FD0909">
        <w:rPr>
          <w:rFonts w:cs="Times New Roman"/>
          <w:i/>
          <w:sz w:val="28"/>
          <w:szCs w:val="28"/>
        </w:rPr>
        <w:t xml:space="preserve">Từ khóa: </w:t>
      </w:r>
      <w:r w:rsidR="009E4832" w:rsidRPr="00FD0909">
        <w:rPr>
          <w:rFonts w:cs="Times New Roman"/>
          <w:sz w:val="28"/>
          <w:szCs w:val="28"/>
        </w:rPr>
        <w:t>Kinh tế biển, Phát triển bền vững, Việt Nam</w:t>
      </w:r>
    </w:p>
    <w:p w:rsidR="009E4832" w:rsidRPr="00FD0909" w:rsidRDefault="009E4832"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BF0439" w:rsidRPr="00FD0909">
        <w:rPr>
          <w:rFonts w:cs="Times New Roman"/>
          <w:sz w:val="28"/>
          <w:szCs w:val="28"/>
        </w:rPr>
        <w:t>Hiện nay, kinh tế biển có đóng góp to lớn và trở thành động lực quan trọng để phát triển kinh tế đất nước. Tuy nhiên, việc khai thác, sử dụng quá mức tài nguyên biển đã gây ra những hậu quả nghiêm trọng tới môi trường sinh thái biển. Để thực hiện khai thác hiệu quả, lâu dài kinh tế biển gắn với bảo tồn tài nguyên biển Việt Nam, bài viết đề xuất một số giải pháp phát triển kinh tế biển theo hướng bền vững trong thời gian tới.</w:t>
      </w:r>
    </w:p>
    <w:p w:rsidR="00BF0439" w:rsidRPr="00FD0909" w:rsidRDefault="00BF0439" w:rsidP="00FD0909">
      <w:pPr>
        <w:spacing w:after="0" w:line="312" w:lineRule="auto"/>
        <w:jc w:val="both"/>
        <w:rPr>
          <w:rFonts w:cs="Times New Roman"/>
          <w:b/>
          <w:sz w:val="28"/>
          <w:szCs w:val="28"/>
        </w:rPr>
      </w:pPr>
      <w:r w:rsidRPr="00FD0909">
        <w:rPr>
          <w:rFonts w:cs="Times New Roman"/>
          <w:b/>
          <w:sz w:val="28"/>
          <w:szCs w:val="28"/>
        </w:rPr>
        <w:t xml:space="preserve">4. </w:t>
      </w:r>
      <w:r w:rsidR="004E43EC" w:rsidRPr="00FD0909">
        <w:rPr>
          <w:rFonts w:cs="Times New Roman"/>
          <w:b/>
          <w:sz w:val="28"/>
          <w:szCs w:val="28"/>
        </w:rPr>
        <w:t>Nguyễn Thị Thu Hương</w:t>
      </w:r>
    </w:p>
    <w:p w:rsidR="004E43EC" w:rsidRPr="00FD0909" w:rsidRDefault="004E43EC"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Khai thác tiềm năng phát triển kinh tế ban đêm ở Việt Nam</w:t>
      </w:r>
    </w:p>
    <w:p w:rsidR="004E43EC" w:rsidRPr="00FD0909" w:rsidRDefault="004E43EC" w:rsidP="00FD0909">
      <w:pPr>
        <w:spacing w:after="0" w:line="312" w:lineRule="auto"/>
        <w:jc w:val="both"/>
        <w:rPr>
          <w:rFonts w:cs="Times New Roman"/>
          <w:sz w:val="28"/>
          <w:szCs w:val="28"/>
        </w:rPr>
      </w:pPr>
      <w:r w:rsidRPr="00FD0909">
        <w:rPr>
          <w:rFonts w:cs="Times New Roman"/>
          <w:b/>
          <w:i/>
          <w:sz w:val="28"/>
          <w:szCs w:val="28"/>
        </w:rPr>
        <w:tab/>
      </w:r>
      <w:r w:rsidRPr="00FD0909">
        <w:rPr>
          <w:rFonts w:cs="Times New Roman"/>
          <w:i/>
          <w:sz w:val="28"/>
          <w:szCs w:val="28"/>
        </w:rPr>
        <w:t xml:space="preserve">Nguồn trích: </w:t>
      </w:r>
      <w:r w:rsidRPr="00FD0909">
        <w:rPr>
          <w:rFonts w:cs="Times New Roman"/>
          <w:sz w:val="28"/>
          <w:szCs w:val="28"/>
        </w:rPr>
        <w:t>Tạp chí Tài chính, Kỳ 2, Tháng 3/2021; Tr. 26 - 28</w:t>
      </w:r>
    </w:p>
    <w:p w:rsidR="004E43EC" w:rsidRPr="00FD0909" w:rsidRDefault="004E43EC"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887126" w:rsidRPr="00FD0909">
        <w:rPr>
          <w:rFonts w:cs="Times New Roman"/>
          <w:sz w:val="28"/>
          <w:szCs w:val="28"/>
        </w:rPr>
        <w:t>Kinh tế ban đêm, Việt Nam</w:t>
      </w:r>
    </w:p>
    <w:p w:rsidR="00887126" w:rsidRPr="00FD0909" w:rsidRDefault="00887126"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862F5E" w:rsidRPr="00FD0909">
        <w:rPr>
          <w:rFonts w:cs="Times New Roman"/>
          <w:sz w:val="28"/>
          <w:szCs w:val="28"/>
        </w:rPr>
        <w:t>Việt Nam</w:t>
      </w:r>
      <w:r w:rsidR="00B061BF" w:rsidRPr="00FD0909">
        <w:rPr>
          <w:rFonts w:cs="Times New Roman"/>
          <w:sz w:val="28"/>
          <w:szCs w:val="28"/>
        </w:rPr>
        <w:t xml:space="preserve"> </w:t>
      </w:r>
    </w:p>
    <w:p w:rsidR="007C5F2E" w:rsidRPr="00FD0909" w:rsidRDefault="007C5F2E" w:rsidP="00FD0909">
      <w:pPr>
        <w:spacing w:after="0" w:line="312" w:lineRule="auto"/>
        <w:jc w:val="both"/>
        <w:rPr>
          <w:rFonts w:cs="Times New Roman"/>
          <w:b/>
          <w:sz w:val="28"/>
          <w:szCs w:val="28"/>
        </w:rPr>
      </w:pPr>
      <w:r w:rsidRPr="00FD0909">
        <w:rPr>
          <w:rFonts w:cs="Times New Roman"/>
          <w:b/>
          <w:sz w:val="28"/>
          <w:szCs w:val="28"/>
        </w:rPr>
        <w:t xml:space="preserve">5. </w:t>
      </w:r>
      <w:r w:rsidR="00065FAD" w:rsidRPr="00FD0909">
        <w:rPr>
          <w:rFonts w:cs="Times New Roman"/>
          <w:b/>
          <w:sz w:val="28"/>
          <w:szCs w:val="28"/>
        </w:rPr>
        <w:t>Nguyễn Sơn</w:t>
      </w:r>
    </w:p>
    <w:p w:rsidR="00065FAD" w:rsidRPr="00FD0909" w:rsidRDefault="00065FAD"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Hiệp định thương mại tự do thế hệ mới thúc đẩy mục tiêu phát triển bền vững của Việt Nam</w:t>
      </w:r>
    </w:p>
    <w:p w:rsidR="00065FAD" w:rsidRPr="00FD0909" w:rsidRDefault="00065FAD" w:rsidP="00FD0909">
      <w:pPr>
        <w:spacing w:after="0" w:line="312" w:lineRule="auto"/>
        <w:jc w:val="both"/>
        <w:rPr>
          <w:rFonts w:cs="Times New Roman"/>
          <w:sz w:val="28"/>
          <w:szCs w:val="28"/>
        </w:rPr>
      </w:pPr>
      <w:r w:rsidRPr="00FD0909">
        <w:rPr>
          <w:rFonts w:cs="Times New Roman"/>
          <w:b/>
          <w:i/>
          <w:sz w:val="28"/>
          <w:szCs w:val="28"/>
        </w:rPr>
        <w:tab/>
      </w:r>
      <w:r w:rsidRPr="00FD0909">
        <w:rPr>
          <w:rFonts w:cs="Times New Roman"/>
          <w:i/>
          <w:sz w:val="28"/>
          <w:szCs w:val="28"/>
        </w:rPr>
        <w:t xml:space="preserve">Nguồn trích: </w:t>
      </w:r>
      <w:r w:rsidR="002D275E" w:rsidRPr="00FD0909">
        <w:rPr>
          <w:rFonts w:cs="Times New Roman"/>
          <w:sz w:val="28"/>
          <w:szCs w:val="28"/>
        </w:rPr>
        <w:t>Tạp chí Cộng sản, Số 963/2021; Tr. 99 - 105</w:t>
      </w:r>
    </w:p>
    <w:p w:rsidR="002D275E" w:rsidRPr="00FD0909" w:rsidRDefault="002D275E"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327670" w:rsidRPr="00FD0909">
        <w:rPr>
          <w:rFonts w:cs="Times New Roman"/>
          <w:sz w:val="28"/>
          <w:szCs w:val="28"/>
        </w:rPr>
        <w:t>Hiệp định thương mại, FTA thế hệ mới, Thương mại, Việt Nam</w:t>
      </w:r>
    </w:p>
    <w:p w:rsidR="00327670" w:rsidRPr="00FD0909" w:rsidRDefault="00327670"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FD1189" w:rsidRPr="00FD0909">
        <w:rPr>
          <w:rFonts w:cs="Times New Roman"/>
          <w:sz w:val="28"/>
          <w:szCs w:val="28"/>
        </w:rPr>
        <w:t xml:space="preserve">Từ quá trình vừa cải cách, vừa tiếp cận các quy định của thương mại quốc tế, Việt Nam đã bước vào sân chơi hàng đầu thế giới, tham gia thiết lập những chuẩn mực tiên tiến cho thương mại. Các hiệp định thương mại tự do thế hệ mới đã phản ánh quyết tâm cải cách, đổi mới và ghi nhận thành tựu phát triển, sự trưởng thành về nhận thức và năng lực của Việt Nam sau quá trình 20 năm liên tục tích cực và chủ động hội nhập có định hướng vào kinh tế thế giới. </w:t>
      </w:r>
      <w:r w:rsidR="006515E3" w:rsidRPr="00FD0909">
        <w:rPr>
          <w:rFonts w:cs="Times New Roman"/>
          <w:sz w:val="28"/>
          <w:szCs w:val="28"/>
        </w:rPr>
        <w:t>Bài viết khái quát những lợ</w:t>
      </w:r>
      <w:r w:rsidR="00F54FBC" w:rsidRPr="00FD0909">
        <w:rPr>
          <w:rFonts w:cs="Times New Roman"/>
          <w:sz w:val="28"/>
          <w:szCs w:val="28"/>
        </w:rPr>
        <w:t>i ích mà các FTA th</w:t>
      </w:r>
      <w:r w:rsidR="006515E3" w:rsidRPr="00FD0909">
        <w:rPr>
          <w:rFonts w:cs="Times New Roman"/>
          <w:sz w:val="28"/>
          <w:szCs w:val="28"/>
        </w:rPr>
        <w:t>ế hệ mới mang lại và ý của các FTA này đối với phát triển bền vững.</w:t>
      </w:r>
    </w:p>
    <w:p w:rsidR="006515E3" w:rsidRPr="00FD0909" w:rsidRDefault="006515E3" w:rsidP="00FD0909">
      <w:pPr>
        <w:spacing w:after="0" w:line="312" w:lineRule="auto"/>
        <w:jc w:val="both"/>
        <w:rPr>
          <w:rFonts w:cs="Times New Roman"/>
          <w:b/>
          <w:sz w:val="28"/>
          <w:szCs w:val="28"/>
        </w:rPr>
      </w:pPr>
      <w:r w:rsidRPr="00FD0909">
        <w:rPr>
          <w:rFonts w:cs="Times New Roman"/>
          <w:b/>
          <w:sz w:val="28"/>
          <w:szCs w:val="28"/>
        </w:rPr>
        <w:t xml:space="preserve">6. </w:t>
      </w:r>
      <w:r w:rsidR="00606C9F" w:rsidRPr="00FD0909">
        <w:rPr>
          <w:rFonts w:cs="Times New Roman"/>
          <w:b/>
          <w:sz w:val="28"/>
          <w:szCs w:val="28"/>
        </w:rPr>
        <w:t>Hoàng Huệ Anh</w:t>
      </w:r>
    </w:p>
    <w:p w:rsidR="00606C9F" w:rsidRPr="00FD0909" w:rsidRDefault="00606C9F"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Sáng kiến “Vành đai và con đường” với an ninh quốc gia Trung Quốc</w:t>
      </w:r>
    </w:p>
    <w:p w:rsidR="00606C9F" w:rsidRPr="00FD0909" w:rsidRDefault="00606C9F" w:rsidP="00FD0909">
      <w:pPr>
        <w:spacing w:after="0" w:line="312" w:lineRule="auto"/>
        <w:jc w:val="both"/>
        <w:rPr>
          <w:rFonts w:cs="Times New Roman"/>
          <w:sz w:val="28"/>
          <w:szCs w:val="28"/>
        </w:rPr>
      </w:pPr>
      <w:r w:rsidRPr="00FD0909">
        <w:rPr>
          <w:rFonts w:cs="Times New Roman"/>
          <w:b/>
          <w:i/>
          <w:sz w:val="28"/>
          <w:szCs w:val="28"/>
        </w:rPr>
        <w:tab/>
      </w:r>
      <w:r w:rsidRPr="00FD0909">
        <w:rPr>
          <w:rFonts w:cs="Times New Roman"/>
          <w:i/>
          <w:sz w:val="28"/>
          <w:szCs w:val="28"/>
        </w:rPr>
        <w:t xml:space="preserve">Nguồn trích: </w:t>
      </w:r>
      <w:r w:rsidR="007224FA" w:rsidRPr="00FD0909">
        <w:rPr>
          <w:rFonts w:cs="Times New Roman"/>
          <w:sz w:val="28"/>
          <w:szCs w:val="28"/>
        </w:rPr>
        <w:t xml:space="preserve">Tạp chí Những vấn đề kinh tế và chính trị thế giới, Số 3/2021; </w:t>
      </w:r>
    </w:p>
    <w:p w:rsidR="007224FA" w:rsidRPr="00FD0909" w:rsidRDefault="007224FA" w:rsidP="00FD0909">
      <w:pPr>
        <w:spacing w:after="0" w:line="312" w:lineRule="auto"/>
        <w:jc w:val="both"/>
        <w:rPr>
          <w:rFonts w:cs="Times New Roman"/>
          <w:sz w:val="28"/>
          <w:szCs w:val="28"/>
        </w:rPr>
      </w:pPr>
      <w:r w:rsidRPr="00FD0909">
        <w:rPr>
          <w:rFonts w:cs="Times New Roman"/>
          <w:sz w:val="28"/>
          <w:szCs w:val="28"/>
        </w:rPr>
        <w:t>Tr. 3 - 13</w:t>
      </w:r>
    </w:p>
    <w:p w:rsidR="007224FA" w:rsidRPr="00FD0909" w:rsidRDefault="007224FA"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ED25B0" w:rsidRPr="00FD0909">
        <w:rPr>
          <w:rFonts w:cs="Times New Roman"/>
          <w:sz w:val="28"/>
          <w:szCs w:val="28"/>
        </w:rPr>
        <w:t>Vành đai con đường, BRI, An ninh quốc gia, Trung Quốc</w:t>
      </w:r>
    </w:p>
    <w:p w:rsidR="00ED25B0" w:rsidRPr="00FD0909" w:rsidRDefault="00ED25B0"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717908" w:rsidRPr="00FD0909">
        <w:rPr>
          <w:rFonts w:cs="Times New Roman"/>
          <w:sz w:val="28"/>
          <w:szCs w:val="28"/>
        </w:rPr>
        <w:t>Bài viết đề cập đến các nội dung: Mục tiêu an ninh quốc gia Trung Quốc muốn thực hiện thông qua Sáng kiến “Vành đai và con đường”</w:t>
      </w:r>
      <w:r w:rsidR="00385845" w:rsidRPr="00FD0909">
        <w:rPr>
          <w:rFonts w:cs="Times New Roman"/>
          <w:sz w:val="28"/>
          <w:szCs w:val="28"/>
        </w:rPr>
        <w:t>; Đánh giá những kết quả bước đầu của Sáng kiến này từ góc độ lợi ích an ninh bên ngoài Trung Quốc; Những rủi ro an ninh quốc gia mà Trung Quốc gặp phải trong quá trình triển khai.</w:t>
      </w:r>
    </w:p>
    <w:p w:rsidR="00385845" w:rsidRPr="00FD0909" w:rsidRDefault="00385845" w:rsidP="00FD0909">
      <w:pPr>
        <w:spacing w:after="0" w:line="312" w:lineRule="auto"/>
        <w:jc w:val="both"/>
        <w:rPr>
          <w:rFonts w:cs="Times New Roman"/>
          <w:b/>
          <w:sz w:val="28"/>
          <w:szCs w:val="28"/>
        </w:rPr>
      </w:pPr>
      <w:r w:rsidRPr="00FD0909">
        <w:rPr>
          <w:rFonts w:cs="Times New Roman"/>
          <w:b/>
          <w:sz w:val="28"/>
          <w:szCs w:val="28"/>
        </w:rPr>
        <w:t xml:space="preserve">7. </w:t>
      </w:r>
      <w:r w:rsidR="00622BBF" w:rsidRPr="00FD0909">
        <w:rPr>
          <w:rFonts w:cs="Times New Roman"/>
          <w:b/>
          <w:sz w:val="28"/>
          <w:szCs w:val="28"/>
        </w:rPr>
        <w:t>Nguyễn Thanh Nhã</w:t>
      </w:r>
    </w:p>
    <w:p w:rsidR="00844E20" w:rsidRPr="00FD0909" w:rsidRDefault="00844E20"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Phát triển đặc khu kinh tế: Kinh nghiệm của một số nước châu Á</w:t>
      </w:r>
    </w:p>
    <w:p w:rsidR="00844E20" w:rsidRPr="00FD0909" w:rsidRDefault="00844E20" w:rsidP="00FD0909">
      <w:pPr>
        <w:spacing w:after="0" w:line="312" w:lineRule="auto"/>
        <w:jc w:val="both"/>
        <w:rPr>
          <w:rFonts w:cs="Times New Roman"/>
          <w:sz w:val="28"/>
          <w:szCs w:val="28"/>
        </w:rPr>
      </w:pPr>
      <w:r w:rsidRPr="00FD0909">
        <w:rPr>
          <w:rFonts w:cs="Times New Roman"/>
          <w:b/>
          <w:i/>
          <w:sz w:val="28"/>
          <w:szCs w:val="28"/>
        </w:rPr>
        <w:lastRenderedPageBreak/>
        <w:tab/>
      </w:r>
      <w:r w:rsidRPr="00FD0909">
        <w:rPr>
          <w:rFonts w:cs="Times New Roman"/>
          <w:i/>
          <w:sz w:val="28"/>
          <w:szCs w:val="28"/>
        </w:rPr>
        <w:t xml:space="preserve">Nguồn trích: </w:t>
      </w:r>
      <w:r w:rsidRPr="00FD0909">
        <w:rPr>
          <w:rFonts w:cs="Times New Roman"/>
          <w:sz w:val="28"/>
          <w:szCs w:val="28"/>
        </w:rPr>
        <w:t xml:space="preserve">Tạp chí Những vấn đề kinh tế và chính trị thế giới, Số 3/2021; </w:t>
      </w:r>
    </w:p>
    <w:p w:rsidR="00844E20" w:rsidRPr="00FD0909" w:rsidRDefault="00844E20" w:rsidP="00FD0909">
      <w:pPr>
        <w:spacing w:after="0" w:line="312" w:lineRule="auto"/>
        <w:jc w:val="both"/>
        <w:rPr>
          <w:rFonts w:cs="Times New Roman"/>
          <w:sz w:val="28"/>
          <w:szCs w:val="28"/>
        </w:rPr>
      </w:pPr>
      <w:r w:rsidRPr="00FD0909">
        <w:rPr>
          <w:rFonts w:cs="Times New Roman"/>
          <w:sz w:val="28"/>
          <w:szCs w:val="28"/>
        </w:rPr>
        <w:t>Tr. 14 - 26</w:t>
      </w:r>
    </w:p>
    <w:p w:rsidR="00844E20" w:rsidRPr="00FD0909" w:rsidRDefault="00844E20"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270E0C" w:rsidRPr="00FD0909">
        <w:rPr>
          <w:rFonts w:cs="Times New Roman"/>
          <w:sz w:val="28"/>
          <w:szCs w:val="28"/>
        </w:rPr>
        <w:t>Đặc khu kinh tế, Khu kinh tế, Châu Á</w:t>
      </w:r>
    </w:p>
    <w:p w:rsidR="00270E0C" w:rsidRPr="00FD0909" w:rsidRDefault="00270E0C"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717209" w:rsidRPr="00FD0909">
        <w:rPr>
          <w:rFonts w:cs="Times New Roman"/>
          <w:sz w:val="28"/>
          <w:szCs w:val="28"/>
        </w:rPr>
        <w:t>Những đặc khu kinh tế thành công một phần nhờ những đột phá chính sách, hệ thống ưu đãi có trọng tâm, trọng điểm, thể chế vượt trội, trao quyền tự chủ cao</w:t>
      </w:r>
      <w:r w:rsidR="007B58CD" w:rsidRPr="00FD0909">
        <w:rPr>
          <w:rFonts w:cs="Times New Roman"/>
          <w:sz w:val="28"/>
          <w:szCs w:val="28"/>
        </w:rPr>
        <w:t>, thủ tục hành chính tinh gọn, môi trường đầu tư thông thoáng,... Trong khi đó, một số đặc khu kinh tế chưa thành công do tổ chức bộ máy cồng kềnh, ưu đãi dàn trải gây thất thu thuế</w:t>
      </w:r>
      <w:r w:rsidR="009F2CA1" w:rsidRPr="00FD0909">
        <w:rPr>
          <w:rFonts w:cs="Times New Roman"/>
          <w:sz w:val="28"/>
          <w:szCs w:val="28"/>
        </w:rPr>
        <w:t xml:space="preserve">, chính sách đất đai và chính sách xã hội liên quan thiếu đồng bộ, ảnh hưởng tiêu cực về xã hội, môi trường. </w:t>
      </w:r>
      <w:r w:rsidR="00931E40" w:rsidRPr="00FD0909">
        <w:rPr>
          <w:rFonts w:cs="Times New Roman"/>
          <w:sz w:val="28"/>
          <w:szCs w:val="28"/>
        </w:rPr>
        <w:t>Bài viết đề cập đến tình hình phát triển</w:t>
      </w:r>
      <w:r w:rsidR="000C6797" w:rsidRPr="00FD0909">
        <w:rPr>
          <w:rFonts w:cs="Times New Roman"/>
          <w:sz w:val="28"/>
          <w:szCs w:val="28"/>
        </w:rPr>
        <w:t xml:space="preserve"> đặc khu kinh tế trên thế giới; Nghiên cứu kinh nghiệm thành công và thất bại của một số nước châu Á, từ đó rút ra một số gợi ý cho những quốc gia đi sau.</w:t>
      </w:r>
    </w:p>
    <w:p w:rsidR="000C6797" w:rsidRPr="00FD0909" w:rsidRDefault="000C6797" w:rsidP="00FD0909">
      <w:pPr>
        <w:spacing w:after="0" w:line="312" w:lineRule="auto"/>
        <w:jc w:val="both"/>
        <w:rPr>
          <w:rFonts w:cs="Times New Roman"/>
          <w:b/>
          <w:sz w:val="28"/>
          <w:szCs w:val="28"/>
        </w:rPr>
      </w:pPr>
      <w:r w:rsidRPr="00FD0909">
        <w:rPr>
          <w:rFonts w:cs="Times New Roman"/>
          <w:b/>
          <w:sz w:val="28"/>
          <w:szCs w:val="28"/>
        </w:rPr>
        <w:t xml:space="preserve">8. </w:t>
      </w:r>
      <w:r w:rsidR="008648A2" w:rsidRPr="00FD0909">
        <w:rPr>
          <w:rFonts w:cs="Times New Roman"/>
          <w:b/>
          <w:sz w:val="28"/>
          <w:szCs w:val="28"/>
        </w:rPr>
        <w:t>Đặng Nguyên Anh</w:t>
      </w:r>
    </w:p>
    <w:p w:rsidR="008648A2" w:rsidRPr="00FD0909" w:rsidRDefault="008648A2"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Thương mại và đầu tư toàn cầu dưới tác động của đại dịch Covid-19 và một số vấn đề đặt ra đối với Việt Nam</w:t>
      </w:r>
    </w:p>
    <w:p w:rsidR="008648A2" w:rsidRPr="00FD0909" w:rsidRDefault="008648A2" w:rsidP="00FD0909">
      <w:pPr>
        <w:spacing w:after="0" w:line="312" w:lineRule="auto"/>
        <w:jc w:val="both"/>
        <w:rPr>
          <w:rFonts w:cs="Times New Roman"/>
          <w:sz w:val="28"/>
          <w:szCs w:val="28"/>
        </w:rPr>
      </w:pPr>
      <w:r w:rsidRPr="00FD0909">
        <w:rPr>
          <w:rFonts w:cs="Times New Roman"/>
          <w:b/>
          <w:i/>
          <w:sz w:val="28"/>
          <w:szCs w:val="28"/>
        </w:rPr>
        <w:tab/>
      </w:r>
      <w:r w:rsidRPr="00FD0909">
        <w:rPr>
          <w:rFonts w:cs="Times New Roman"/>
          <w:i/>
          <w:sz w:val="28"/>
          <w:szCs w:val="28"/>
        </w:rPr>
        <w:t xml:space="preserve">Nguồn trích: </w:t>
      </w:r>
      <w:r w:rsidRPr="00FD0909">
        <w:rPr>
          <w:rFonts w:cs="Times New Roman"/>
          <w:sz w:val="28"/>
          <w:szCs w:val="28"/>
        </w:rPr>
        <w:t xml:space="preserve">Tạp chí Những vấn đề kinh tế và chính trị thế giới, Số 3/2021; </w:t>
      </w:r>
    </w:p>
    <w:p w:rsidR="008648A2" w:rsidRPr="00FD0909" w:rsidRDefault="008648A2" w:rsidP="00FD0909">
      <w:pPr>
        <w:spacing w:after="0" w:line="312" w:lineRule="auto"/>
        <w:jc w:val="both"/>
        <w:rPr>
          <w:rFonts w:cs="Times New Roman"/>
          <w:sz w:val="28"/>
          <w:szCs w:val="28"/>
        </w:rPr>
      </w:pPr>
      <w:r w:rsidRPr="00FD0909">
        <w:rPr>
          <w:rFonts w:cs="Times New Roman"/>
          <w:sz w:val="28"/>
          <w:szCs w:val="28"/>
        </w:rPr>
        <w:t>Tr. 27 - 34</w:t>
      </w:r>
    </w:p>
    <w:p w:rsidR="00235940" w:rsidRPr="00FD0909" w:rsidRDefault="00235940"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D765C4" w:rsidRPr="00FD0909">
        <w:rPr>
          <w:rFonts w:cs="Times New Roman"/>
          <w:sz w:val="28"/>
          <w:szCs w:val="28"/>
        </w:rPr>
        <w:t>Thương mại, Đầu tư, Việt Nam</w:t>
      </w:r>
      <w:r w:rsidR="003144B6" w:rsidRPr="00FD0909">
        <w:rPr>
          <w:rFonts w:cs="Times New Roman"/>
          <w:sz w:val="28"/>
          <w:szCs w:val="28"/>
        </w:rPr>
        <w:t>, Đại dịch Covid-19</w:t>
      </w:r>
    </w:p>
    <w:p w:rsidR="00D765C4" w:rsidRPr="00FD0909" w:rsidRDefault="003144B6" w:rsidP="00FD0909">
      <w:pPr>
        <w:spacing w:after="0" w:line="312" w:lineRule="auto"/>
        <w:jc w:val="both"/>
        <w:rPr>
          <w:rFonts w:cs="Times New Roman"/>
          <w:sz w:val="28"/>
          <w:szCs w:val="28"/>
        </w:rPr>
      </w:pPr>
      <w:r w:rsidRPr="00FD0909">
        <w:rPr>
          <w:rFonts w:cs="Times New Roman"/>
          <w:sz w:val="28"/>
          <w:szCs w:val="28"/>
        </w:rPr>
        <w:tab/>
      </w:r>
      <w:r w:rsidR="00D765C4" w:rsidRPr="00FD0909">
        <w:rPr>
          <w:rFonts w:cs="Times New Roman"/>
          <w:i/>
          <w:sz w:val="28"/>
          <w:szCs w:val="28"/>
        </w:rPr>
        <w:t xml:space="preserve">Tóm tắt: </w:t>
      </w:r>
      <w:r w:rsidR="00436EAD" w:rsidRPr="00FD0909">
        <w:rPr>
          <w:rFonts w:cs="Times New Roman"/>
          <w:sz w:val="28"/>
          <w:szCs w:val="28"/>
        </w:rPr>
        <w:t>Kể từ sau cuộc khủng hoảng tài chính toàn cầu năm 2008 đến nay, con đường tăng trưởng của kinh tế thế giới trở nên bấp bênh hơn. Năm 2020, kinh tế thế giới chứng kiến sự lao dốc bởi những tác động xuyên quốc gia của đại dịch Covid-19. Bài viết xem xét thực trạng thương mại và đầu tư quốc tế, sự đứt gãy các chuỗi cung ứng toàn cầu hiện nay.</w:t>
      </w:r>
      <w:r w:rsidR="00D444B8" w:rsidRPr="00FD0909">
        <w:rPr>
          <w:rFonts w:cs="Times New Roman"/>
          <w:sz w:val="28"/>
          <w:szCs w:val="28"/>
        </w:rPr>
        <w:t xml:space="preserve"> </w:t>
      </w:r>
      <w:r w:rsidR="00741981" w:rsidRPr="00FD0909">
        <w:rPr>
          <w:rFonts w:cs="Times New Roman"/>
          <w:sz w:val="28"/>
          <w:szCs w:val="28"/>
        </w:rPr>
        <w:t>Từ đó</w:t>
      </w:r>
      <w:r w:rsidR="00D444B8" w:rsidRPr="00FD0909">
        <w:rPr>
          <w:rFonts w:cs="Times New Roman"/>
          <w:sz w:val="28"/>
          <w:szCs w:val="28"/>
        </w:rPr>
        <w:t xml:space="preserve"> đưa ra một số hàm ý nhằm đưa nền kinh tế Việt Nam vượt qua khó khăn, thách thức, duy trì tốc độ tăng trưởng trong bối cảnh đại dịch.</w:t>
      </w:r>
    </w:p>
    <w:p w:rsidR="00D444B8" w:rsidRPr="00FD0909" w:rsidRDefault="00EF6BD3" w:rsidP="00FD0909">
      <w:pPr>
        <w:spacing w:after="0" w:line="312" w:lineRule="auto"/>
        <w:jc w:val="both"/>
        <w:rPr>
          <w:rFonts w:cs="Times New Roman"/>
          <w:b/>
          <w:sz w:val="28"/>
          <w:szCs w:val="28"/>
        </w:rPr>
      </w:pPr>
      <w:r w:rsidRPr="00FD0909">
        <w:rPr>
          <w:rFonts w:cs="Times New Roman"/>
          <w:b/>
          <w:sz w:val="28"/>
          <w:szCs w:val="28"/>
        </w:rPr>
        <w:t xml:space="preserve">9. </w:t>
      </w:r>
      <w:r w:rsidR="003D7708" w:rsidRPr="00FD0909">
        <w:rPr>
          <w:rFonts w:cs="Times New Roman"/>
          <w:b/>
          <w:sz w:val="28"/>
          <w:szCs w:val="28"/>
        </w:rPr>
        <w:t>Nguyễn Minh Phong</w:t>
      </w:r>
    </w:p>
    <w:p w:rsidR="003D7708" w:rsidRPr="00FD0909" w:rsidRDefault="003D7708"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Kinh tế Việt Nam năm 2020: Những âm hưởng tích cực</w:t>
      </w:r>
    </w:p>
    <w:p w:rsidR="003D7708" w:rsidRPr="00FD0909" w:rsidRDefault="003D7708" w:rsidP="00FD0909">
      <w:pPr>
        <w:spacing w:after="0" w:line="312" w:lineRule="auto"/>
        <w:jc w:val="both"/>
        <w:rPr>
          <w:rFonts w:cs="Times New Roman"/>
          <w:sz w:val="28"/>
          <w:szCs w:val="28"/>
        </w:rPr>
      </w:pPr>
      <w:r w:rsidRPr="00FD0909">
        <w:rPr>
          <w:rFonts w:cs="Times New Roman"/>
          <w:b/>
          <w:i/>
          <w:sz w:val="28"/>
          <w:szCs w:val="28"/>
        </w:rPr>
        <w:tab/>
      </w:r>
      <w:r w:rsidRPr="00FD0909">
        <w:rPr>
          <w:rFonts w:cs="Times New Roman"/>
          <w:i/>
          <w:sz w:val="28"/>
          <w:szCs w:val="28"/>
        </w:rPr>
        <w:t>Nguồ</w:t>
      </w:r>
      <w:r w:rsidR="00A91856" w:rsidRPr="00FD0909">
        <w:rPr>
          <w:rFonts w:cs="Times New Roman"/>
          <w:i/>
          <w:sz w:val="28"/>
          <w:szCs w:val="28"/>
        </w:rPr>
        <w:t>n trích:</w:t>
      </w:r>
      <w:r w:rsidR="00741794" w:rsidRPr="00FD0909">
        <w:rPr>
          <w:rFonts w:cs="Times New Roman"/>
          <w:sz w:val="28"/>
          <w:szCs w:val="28"/>
        </w:rPr>
        <w:t xml:space="preserve"> Tạp chí </w:t>
      </w:r>
      <w:r w:rsidR="00EE6DDC" w:rsidRPr="00FD0909">
        <w:rPr>
          <w:rFonts w:cs="Times New Roman"/>
          <w:sz w:val="28"/>
          <w:szCs w:val="28"/>
        </w:rPr>
        <w:t>Ngân hàng, Số 1/2021; Tr. 2-10</w:t>
      </w:r>
    </w:p>
    <w:p w:rsidR="00EE6DDC" w:rsidRPr="00FD0909" w:rsidRDefault="00EE6DDC"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815DF5" w:rsidRPr="00FD0909">
        <w:rPr>
          <w:rFonts w:cs="Times New Roman"/>
          <w:sz w:val="28"/>
          <w:szCs w:val="28"/>
        </w:rPr>
        <w:t>Kinh tế, Việt Nam</w:t>
      </w:r>
    </w:p>
    <w:p w:rsidR="00815DF5" w:rsidRPr="00FD0909" w:rsidRDefault="00815DF5"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685760" w:rsidRPr="00FD0909">
        <w:rPr>
          <w:rFonts w:cs="Times New Roman"/>
          <w:sz w:val="28"/>
          <w:szCs w:val="28"/>
        </w:rPr>
        <w:t xml:space="preserve">Bài viết khái quát những kết quả đạt được về tăng trưởng kinh tế của Việt Nam trong năm 2020, như: Duy trì tăng trưởng dương và phục hồi nhanh hình chữ V; Nông nghiệp chuyển biến mạnh về lượng và chất; </w:t>
      </w:r>
      <w:r w:rsidR="00A4504B" w:rsidRPr="00FD0909">
        <w:rPr>
          <w:rFonts w:cs="Times New Roman"/>
          <w:sz w:val="28"/>
          <w:szCs w:val="28"/>
        </w:rPr>
        <w:t xml:space="preserve">Cộng đồng doanh nghiệp tiếp tục được củng cố; </w:t>
      </w:r>
      <w:r w:rsidR="000C17F1" w:rsidRPr="00FD0909">
        <w:rPr>
          <w:rFonts w:cs="Times New Roman"/>
          <w:sz w:val="28"/>
          <w:szCs w:val="28"/>
        </w:rPr>
        <w:t xml:space="preserve">Kinh tế đối ngoại và hội nhập quốc tế tiếp tục phát triển,.. </w:t>
      </w:r>
      <w:r w:rsidR="00741981" w:rsidRPr="00FD0909">
        <w:rPr>
          <w:rFonts w:cs="Times New Roman"/>
          <w:sz w:val="28"/>
          <w:szCs w:val="28"/>
        </w:rPr>
        <w:t>Đồng thời đề xuất các mục tiêu cần thực hiện trong thười gian tới.</w:t>
      </w:r>
    </w:p>
    <w:p w:rsidR="00741981" w:rsidRPr="00FD0909" w:rsidRDefault="00741981" w:rsidP="00FD0909">
      <w:pPr>
        <w:spacing w:after="0" w:line="312" w:lineRule="auto"/>
        <w:jc w:val="both"/>
        <w:rPr>
          <w:rFonts w:cs="Times New Roman"/>
          <w:b/>
          <w:sz w:val="28"/>
          <w:szCs w:val="28"/>
        </w:rPr>
      </w:pPr>
      <w:r w:rsidRPr="00FD0909">
        <w:rPr>
          <w:rFonts w:cs="Times New Roman"/>
          <w:b/>
          <w:sz w:val="28"/>
          <w:szCs w:val="28"/>
        </w:rPr>
        <w:t xml:space="preserve">10. </w:t>
      </w:r>
      <w:r w:rsidR="00B40073" w:rsidRPr="00FD0909">
        <w:rPr>
          <w:rFonts w:cs="Times New Roman"/>
          <w:b/>
          <w:sz w:val="28"/>
          <w:szCs w:val="28"/>
        </w:rPr>
        <w:t>Bùi Khắc Hoài Phương</w:t>
      </w:r>
    </w:p>
    <w:p w:rsidR="00B40073" w:rsidRPr="00FD0909" w:rsidRDefault="00B40073"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Giải pháp phát triển bền vững ngân hàng thương mại Việt Nam</w:t>
      </w:r>
    </w:p>
    <w:p w:rsidR="00B40073" w:rsidRPr="00FD0909" w:rsidRDefault="00B40073" w:rsidP="00FD0909">
      <w:pPr>
        <w:spacing w:after="0" w:line="312" w:lineRule="auto"/>
        <w:jc w:val="both"/>
        <w:rPr>
          <w:rFonts w:cs="Times New Roman"/>
          <w:sz w:val="28"/>
          <w:szCs w:val="28"/>
        </w:rPr>
      </w:pPr>
      <w:r w:rsidRPr="00FD0909">
        <w:rPr>
          <w:rFonts w:cs="Times New Roman"/>
          <w:b/>
          <w:i/>
          <w:sz w:val="28"/>
          <w:szCs w:val="28"/>
        </w:rPr>
        <w:tab/>
      </w:r>
      <w:r w:rsidR="002E4425" w:rsidRPr="00FD0909">
        <w:rPr>
          <w:rFonts w:cs="Times New Roman"/>
          <w:i/>
          <w:sz w:val="28"/>
          <w:szCs w:val="28"/>
        </w:rPr>
        <w:t>Nguồn trích:</w:t>
      </w:r>
      <w:r w:rsidR="002E4425" w:rsidRPr="00FD0909">
        <w:rPr>
          <w:rFonts w:cs="Times New Roman"/>
          <w:sz w:val="28"/>
          <w:szCs w:val="28"/>
        </w:rPr>
        <w:t xml:space="preserve"> Tạp chí Ngân hàng, Số 1/2021; Tr. 24 - 33</w:t>
      </w:r>
    </w:p>
    <w:p w:rsidR="002E4425" w:rsidRPr="00FD0909" w:rsidRDefault="002E4425" w:rsidP="00FD0909">
      <w:pPr>
        <w:spacing w:after="0" w:line="312" w:lineRule="auto"/>
        <w:jc w:val="both"/>
        <w:rPr>
          <w:rFonts w:cs="Times New Roman"/>
          <w:sz w:val="28"/>
          <w:szCs w:val="28"/>
        </w:rPr>
      </w:pPr>
      <w:r w:rsidRPr="00FD0909">
        <w:rPr>
          <w:rFonts w:cs="Times New Roman"/>
          <w:sz w:val="28"/>
          <w:szCs w:val="28"/>
        </w:rPr>
        <w:lastRenderedPageBreak/>
        <w:tab/>
      </w:r>
      <w:r w:rsidRPr="00FD0909">
        <w:rPr>
          <w:rFonts w:cs="Times New Roman"/>
          <w:i/>
          <w:sz w:val="28"/>
          <w:szCs w:val="28"/>
        </w:rPr>
        <w:t xml:space="preserve">Từ khóa: </w:t>
      </w:r>
      <w:r w:rsidR="0049550E" w:rsidRPr="00FD0909">
        <w:rPr>
          <w:rFonts w:cs="Times New Roman"/>
          <w:sz w:val="28"/>
          <w:szCs w:val="28"/>
        </w:rPr>
        <w:t>Ngân hàng, Phát triển bền vững, Việt Nam</w:t>
      </w:r>
    </w:p>
    <w:p w:rsidR="0049550E" w:rsidRPr="00FD0909" w:rsidRDefault="0049550E"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92396B" w:rsidRPr="00FD0909">
        <w:rPr>
          <w:rFonts w:cs="Times New Roman"/>
          <w:sz w:val="28"/>
          <w:szCs w:val="28"/>
        </w:rPr>
        <w:t xml:space="preserve">Bài viết đề cập đến quan điểm về phát triển ngân hàng bền vững. </w:t>
      </w:r>
      <w:r w:rsidR="003A0102" w:rsidRPr="00FD0909">
        <w:rPr>
          <w:rFonts w:cs="Times New Roman"/>
          <w:sz w:val="28"/>
          <w:szCs w:val="28"/>
        </w:rPr>
        <w:t xml:space="preserve">Những điều kiện phát triển bền vững ngân hàng thương mại. </w:t>
      </w:r>
      <w:r w:rsidR="00EB4FC9" w:rsidRPr="00FD0909">
        <w:rPr>
          <w:rFonts w:cs="Times New Roman"/>
          <w:sz w:val="28"/>
          <w:szCs w:val="28"/>
        </w:rPr>
        <w:t>Thực trạng phát triển bền vững ngân hàng thương mại Việt Nam và đề xuất giải pháp phát triển bền vững ngân hàng thương mại Việt Nam thười gian tới.</w:t>
      </w:r>
    </w:p>
    <w:p w:rsidR="00EB4FC9" w:rsidRPr="00FD0909" w:rsidRDefault="00EB4FC9" w:rsidP="00FD0909">
      <w:pPr>
        <w:spacing w:after="0" w:line="312" w:lineRule="auto"/>
        <w:jc w:val="both"/>
        <w:rPr>
          <w:rFonts w:cs="Times New Roman"/>
          <w:b/>
          <w:sz w:val="28"/>
          <w:szCs w:val="28"/>
        </w:rPr>
      </w:pPr>
      <w:r w:rsidRPr="00FD0909">
        <w:rPr>
          <w:rFonts w:cs="Times New Roman"/>
          <w:b/>
          <w:sz w:val="28"/>
          <w:szCs w:val="28"/>
        </w:rPr>
        <w:t xml:space="preserve">11. </w:t>
      </w:r>
      <w:r w:rsidR="00740EDB" w:rsidRPr="00FD0909">
        <w:rPr>
          <w:rFonts w:cs="Times New Roman"/>
          <w:b/>
          <w:sz w:val="28"/>
          <w:szCs w:val="28"/>
        </w:rPr>
        <w:t>Nguyễn Bích Ngọc</w:t>
      </w:r>
    </w:p>
    <w:p w:rsidR="00740EDB" w:rsidRPr="00FD0909" w:rsidRDefault="00740EDB"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Cấu trúc vốn của tổ chức tài chính vi mô tại Việt Nam - thay đổi để phát triển</w:t>
      </w:r>
    </w:p>
    <w:p w:rsidR="00740EDB" w:rsidRPr="00FD0909" w:rsidRDefault="00740EDB" w:rsidP="00FD0909">
      <w:pPr>
        <w:spacing w:after="0" w:line="312" w:lineRule="auto"/>
        <w:jc w:val="both"/>
        <w:rPr>
          <w:rFonts w:cs="Times New Roman"/>
          <w:sz w:val="28"/>
          <w:szCs w:val="28"/>
        </w:rPr>
      </w:pPr>
      <w:r w:rsidRPr="00FD0909">
        <w:rPr>
          <w:rFonts w:cs="Times New Roman"/>
          <w:b/>
          <w:i/>
          <w:sz w:val="28"/>
          <w:szCs w:val="28"/>
        </w:rPr>
        <w:tab/>
      </w:r>
      <w:r w:rsidRPr="00FD0909">
        <w:rPr>
          <w:rFonts w:cs="Times New Roman"/>
          <w:i/>
          <w:sz w:val="28"/>
          <w:szCs w:val="28"/>
        </w:rPr>
        <w:t>Nguồn trích:</w:t>
      </w:r>
      <w:r w:rsidRPr="00FD0909">
        <w:rPr>
          <w:rFonts w:cs="Times New Roman"/>
          <w:sz w:val="28"/>
          <w:szCs w:val="28"/>
        </w:rPr>
        <w:t xml:space="preserve"> Tạp chí Ngân hàng, Số 1/2021; Tr. 41 - 45</w:t>
      </w:r>
    </w:p>
    <w:p w:rsidR="00740EDB" w:rsidRPr="00FD0909" w:rsidRDefault="00740EDB"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24560A" w:rsidRPr="00FD0909">
        <w:rPr>
          <w:rFonts w:cs="Times New Roman"/>
          <w:sz w:val="28"/>
          <w:szCs w:val="28"/>
        </w:rPr>
        <w:t>Vốn, Tài chính vi mô, Việt Nam</w:t>
      </w:r>
    </w:p>
    <w:p w:rsidR="0024560A" w:rsidRPr="00FD0909" w:rsidRDefault="0024560A"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1E61CC" w:rsidRPr="00FD0909">
        <w:rPr>
          <w:rFonts w:cs="Times New Roman"/>
          <w:sz w:val="28"/>
          <w:szCs w:val="28"/>
        </w:rPr>
        <w:t>Bài viết tập trung phân tích thực trạng cấu trúc vốn của các tổ chức tài chính vi mô tại Việt Nam giai đoạn 2011 - 2019; đồng thời đưa ra một số khuyến nghị nhằm giúp các tổ chức tài chính vi mô phát triển được nguồn vốn trong tương lai.</w:t>
      </w:r>
    </w:p>
    <w:p w:rsidR="001E61CC" w:rsidRPr="00FD0909" w:rsidRDefault="001E61CC" w:rsidP="00FD0909">
      <w:pPr>
        <w:spacing w:after="0" w:line="312" w:lineRule="auto"/>
        <w:jc w:val="both"/>
        <w:rPr>
          <w:rFonts w:cs="Times New Roman"/>
          <w:b/>
          <w:sz w:val="28"/>
          <w:szCs w:val="28"/>
        </w:rPr>
      </w:pPr>
      <w:r w:rsidRPr="00FD0909">
        <w:rPr>
          <w:rFonts w:cs="Times New Roman"/>
          <w:b/>
          <w:sz w:val="28"/>
          <w:szCs w:val="28"/>
        </w:rPr>
        <w:t xml:space="preserve">12. </w:t>
      </w:r>
      <w:r w:rsidR="00562052" w:rsidRPr="00FD0909">
        <w:rPr>
          <w:rFonts w:cs="Times New Roman"/>
          <w:b/>
          <w:sz w:val="28"/>
          <w:szCs w:val="28"/>
        </w:rPr>
        <w:t>Trần Thị Nguyệt Nga</w:t>
      </w:r>
    </w:p>
    <w:p w:rsidR="00562052" w:rsidRPr="00FD0909" w:rsidRDefault="00562052"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Nhận định về những rủi ro của đồng tiền kỹ thuật số và hàm ý chính sách đối với Việt Nam</w:t>
      </w:r>
    </w:p>
    <w:p w:rsidR="00562052" w:rsidRPr="00FD0909" w:rsidRDefault="00562052" w:rsidP="00FD0909">
      <w:pPr>
        <w:spacing w:after="0" w:line="312" w:lineRule="auto"/>
        <w:jc w:val="both"/>
        <w:rPr>
          <w:rFonts w:cs="Times New Roman"/>
          <w:sz w:val="28"/>
          <w:szCs w:val="28"/>
        </w:rPr>
      </w:pPr>
      <w:r w:rsidRPr="00FD0909">
        <w:rPr>
          <w:rFonts w:cs="Times New Roman"/>
          <w:b/>
          <w:i/>
          <w:sz w:val="28"/>
          <w:szCs w:val="28"/>
        </w:rPr>
        <w:tab/>
      </w:r>
      <w:r w:rsidRPr="00FD0909">
        <w:rPr>
          <w:rFonts w:cs="Times New Roman"/>
          <w:i/>
          <w:sz w:val="28"/>
          <w:szCs w:val="28"/>
        </w:rPr>
        <w:t>Nguồn trích:</w:t>
      </w:r>
      <w:r w:rsidRPr="00FD0909">
        <w:rPr>
          <w:rFonts w:cs="Times New Roman"/>
          <w:sz w:val="28"/>
          <w:szCs w:val="28"/>
        </w:rPr>
        <w:t xml:space="preserve"> Tạp chí Ngân hàng, Số 1/2021; Tr. 60 - 65</w:t>
      </w:r>
    </w:p>
    <w:p w:rsidR="00562052" w:rsidRPr="00FD0909" w:rsidRDefault="00562052"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4D320B" w:rsidRPr="00FD0909">
        <w:rPr>
          <w:rFonts w:cs="Times New Roman"/>
          <w:sz w:val="28"/>
          <w:szCs w:val="28"/>
        </w:rPr>
        <w:t>Tiền điện tử, Tiền kỹ thuật số, Việt Nam</w:t>
      </w:r>
    </w:p>
    <w:p w:rsidR="004D320B" w:rsidRPr="00FD0909" w:rsidRDefault="004D320B"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420C57" w:rsidRPr="00FD0909">
        <w:rPr>
          <w:rFonts w:cs="Times New Roman"/>
          <w:sz w:val="28"/>
          <w:szCs w:val="28"/>
        </w:rPr>
        <w:t>Ngày nay, Cách mạng công nghiệp lần thứ tư kéo theo sự phát triển mạnh mẽ của thương mại điện tử</w:t>
      </w:r>
      <w:r w:rsidR="00B237CB" w:rsidRPr="00FD0909">
        <w:rPr>
          <w:rFonts w:cs="Times New Roman"/>
          <w:sz w:val="28"/>
          <w:szCs w:val="28"/>
        </w:rPr>
        <w:t xml:space="preserve">, đồng tiền kỹ thuật số ra đời như là một xu hướng tất yếu, một hướng đi trong tương lai. </w:t>
      </w:r>
      <w:r w:rsidR="006241D7" w:rsidRPr="00FD0909">
        <w:rPr>
          <w:rFonts w:cs="Times New Roman"/>
          <w:sz w:val="28"/>
          <w:szCs w:val="28"/>
        </w:rPr>
        <w:t xml:space="preserve">Bài viết đề cập đến khái niệm tiền điện tử và tiền kỹ thuật số. </w:t>
      </w:r>
      <w:r w:rsidR="00DE38CF" w:rsidRPr="00FD0909">
        <w:rPr>
          <w:rFonts w:cs="Times New Roman"/>
          <w:sz w:val="28"/>
          <w:szCs w:val="28"/>
        </w:rPr>
        <w:t>Phân tích lợi ích và những rủi ro của đồng tiền kỹ thuật số, từ đó đề xuất hàm ý chính sách đối với Việt Nam.</w:t>
      </w:r>
    </w:p>
    <w:p w:rsidR="00DF5CB3" w:rsidRPr="00FD0909" w:rsidRDefault="00DF5CB3" w:rsidP="00FD0909">
      <w:pPr>
        <w:spacing w:after="0" w:line="312" w:lineRule="auto"/>
        <w:jc w:val="both"/>
        <w:rPr>
          <w:rFonts w:cs="Times New Roman"/>
          <w:b/>
          <w:sz w:val="28"/>
          <w:szCs w:val="28"/>
        </w:rPr>
      </w:pPr>
      <w:r w:rsidRPr="00FD0909">
        <w:rPr>
          <w:rFonts w:cs="Times New Roman"/>
          <w:b/>
          <w:sz w:val="28"/>
          <w:szCs w:val="28"/>
        </w:rPr>
        <w:t xml:space="preserve">13. </w:t>
      </w:r>
      <w:r w:rsidR="00C63502" w:rsidRPr="00FD0909">
        <w:rPr>
          <w:rFonts w:cs="Times New Roman"/>
          <w:b/>
          <w:sz w:val="28"/>
          <w:szCs w:val="28"/>
        </w:rPr>
        <w:t>Lê Thị Thanh Trang</w:t>
      </w:r>
    </w:p>
    <w:p w:rsidR="00C63502" w:rsidRPr="00FD0909" w:rsidRDefault="00C63502"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Giải pháp thu hút vốn đầu tư trực tiếp nước ngaoì vào Việt Nam</w:t>
      </w:r>
    </w:p>
    <w:p w:rsidR="00C63502" w:rsidRPr="00FD0909" w:rsidRDefault="00C63502" w:rsidP="00FD0909">
      <w:pPr>
        <w:spacing w:after="0" w:line="312" w:lineRule="auto"/>
        <w:jc w:val="both"/>
        <w:rPr>
          <w:rFonts w:cs="Times New Roman"/>
          <w:sz w:val="28"/>
          <w:szCs w:val="28"/>
        </w:rPr>
      </w:pPr>
      <w:r w:rsidRPr="00FD0909">
        <w:rPr>
          <w:rFonts w:cs="Times New Roman"/>
          <w:b/>
          <w:i/>
          <w:sz w:val="28"/>
          <w:szCs w:val="28"/>
        </w:rPr>
        <w:tab/>
      </w:r>
      <w:r w:rsidRPr="00FD0909">
        <w:rPr>
          <w:rFonts w:cs="Times New Roman"/>
          <w:i/>
          <w:sz w:val="28"/>
          <w:szCs w:val="28"/>
        </w:rPr>
        <w:t xml:space="preserve">Nguồn trích: </w:t>
      </w:r>
      <w:r w:rsidR="00224225" w:rsidRPr="00FD0909">
        <w:rPr>
          <w:rFonts w:cs="Times New Roman"/>
          <w:sz w:val="28"/>
          <w:szCs w:val="28"/>
        </w:rPr>
        <w:t>Tạp chí Tài chính, Số 751/2021; Tr. 29 - 31</w:t>
      </w:r>
    </w:p>
    <w:p w:rsidR="00224225" w:rsidRPr="00FD0909" w:rsidRDefault="00224225"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47579A" w:rsidRPr="00FD0909">
        <w:rPr>
          <w:rFonts w:cs="Times New Roman"/>
          <w:sz w:val="28"/>
          <w:szCs w:val="28"/>
        </w:rPr>
        <w:t>Vốn, Đầu tư trực tiếp nước ngoài, FDI, Việt Nam</w:t>
      </w:r>
    </w:p>
    <w:p w:rsidR="0047579A" w:rsidRPr="00FD0909" w:rsidRDefault="0047579A"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C96AEE" w:rsidRPr="00FD0909">
        <w:rPr>
          <w:rFonts w:cs="Times New Roman"/>
          <w:sz w:val="28"/>
          <w:szCs w:val="28"/>
        </w:rPr>
        <w:t xml:space="preserve"> Năm 2020, trong bối cảnh vốn FDI toàn cầu suy giảm tới 40%, nhưng thu hút FDI đăng ký vào Việt Nam vẫn đạt hơn 28,5 tỷ USD. Con số này tuy giảm 25% so với năm 2019, nhưng tổng vốn đăng ký mở rộng đầu tư lại tăng 10,6%. Bên cạnh đó, kết quả tăng trưởng kinh tế của Việt Nam năm 2020 đạt 2,91%, bất chấp tác động nặng nề của dịch bệnh, biến đổi khí hậu đến các hoạt động kinh tế. Điều này khiến Việt Nam trở thành điểm sáng cho quá trình chuyển dịch chuỗi giá trị ở châu Á. Bài viết phân tích hoạt động thu hút FDI của Việt Nam và đưa ra giải pháp nhằm thu hút FDI chất lượng cao vào Việt Nam trong thời gian tới.</w:t>
      </w:r>
    </w:p>
    <w:p w:rsidR="00C96AEE" w:rsidRPr="00FD0909" w:rsidRDefault="00697FC9" w:rsidP="00FD0909">
      <w:pPr>
        <w:spacing w:after="0" w:line="312" w:lineRule="auto"/>
        <w:jc w:val="both"/>
        <w:rPr>
          <w:rFonts w:cs="Times New Roman"/>
          <w:b/>
          <w:sz w:val="28"/>
          <w:szCs w:val="28"/>
        </w:rPr>
      </w:pPr>
      <w:r w:rsidRPr="00FD0909">
        <w:rPr>
          <w:rFonts w:cs="Times New Roman"/>
          <w:b/>
          <w:sz w:val="28"/>
          <w:szCs w:val="28"/>
        </w:rPr>
        <w:t xml:space="preserve">14. </w:t>
      </w:r>
      <w:r w:rsidR="009A1C78" w:rsidRPr="00FD0909">
        <w:rPr>
          <w:rFonts w:cs="Times New Roman"/>
          <w:b/>
          <w:sz w:val="28"/>
          <w:szCs w:val="28"/>
        </w:rPr>
        <w:t>Đặng Văn Sáng</w:t>
      </w:r>
    </w:p>
    <w:p w:rsidR="009A1C78" w:rsidRPr="00FD0909" w:rsidRDefault="009A1C78" w:rsidP="00FD0909">
      <w:pPr>
        <w:spacing w:after="0" w:line="312" w:lineRule="auto"/>
        <w:jc w:val="both"/>
        <w:rPr>
          <w:rFonts w:cs="Times New Roman"/>
          <w:b/>
          <w:i/>
          <w:sz w:val="28"/>
          <w:szCs w:val="28"/>
        </w:rPr>
      </w:pPr>
      <w:r w:rsidRPr="00FD0909">
        <w:rPr>
          <w:rFonts w:cs="Times New Roman"/>
          <w:b/>
          <w:sz w:val="28"/>
          <w:szCs w:val="28"/>
        </w:rPr>
        <w:lastRenderedPageBreak/>
        <w:tab/>
      </w:r>
      <w:r w:rsidRPr="00FD0909">
        <w:rPr>
          <w:rFonts w:cs="Times New Roman"/>
          <w:b/>
          <w:i/>
          <w:sz w:val="28"/>
          <w:szCs w:val="28"/>
        </w:rPr>
        <w:t>Xây dựng công nghiệp điện tử Việt Nam có giá trị gia tăng cao trong bối cảnh mới</w:t>
      </w:r>
    </w:p>
    <w:p w:rsidR="009A1C78" w:rsidRPr="00FD0909" w:rsidRDefault="009A1C78" w:rsidP="00FD0909">
      <w:pPr>
        <w:spacing w:after="0" w:line="312" w:lineRule="auto"/>
        <w:jc w:val="both"/>
        <w:rPr>
          <w:rFonts w:cs="Times New Roman"/>
          <w:sz w:val="28"/>
          <w:szCs w:val="28"/>
        </w:rPr>
      </w:pPr>
      <w:r w:rsidRPr="00FD0909">
        <w:rPr>
          <w:rFonts w:cs="Times New Roman"/>
          <w:b/>
          <w:i/>
          <w:sz w:val="28"/>
          <w:szCs w:val="28"/>
        </w:rPr>
        <w:tab/>
      </w:r>
      <w:r w:rsidR="00034E75" w:rsidRPr="00FD0909">
        <w:rPr>
          <w:rFonts w:cs="Times New Roman"/>
          <w:i/>
          <w:sz w:val="28"/>
          <w:szCs w:val="28"/>
        </w:rPr>
        <w:t xml:space="preserve">Nguồn trích: </w:t>
      </w:r>
      <w:r w:rsidR="00034E75" w:rsidRPr="00FD0909">
        <w:rPr>
          <w:rFonts w:cs="Times New Roman"/>
          <w:sz w:val="28"/>
          <w:szCs w:val="28"/>
        </w:rPr>
        <w:t>Tạp chí Tài chính, Số 751/2021; Tr. 37 - 39</w:t>
      </w:r>
    </w:p>
    <w:p w:rsidR="00034E75" w:rsidRPr="00FD0909" w:rsidRDefault="00034E75"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3E6F74" w:rsidRPr="00FD0909">
        <w:rPr>
          <w:rFonts w:cs="Times New Roman"/>
          <w:sz w:val="28"/>
          <w:szCs w:val="28"/>
        </w:rPr>
        <w:t>Công nghiệp điện tử, Công nghiệp phụ trợ, Việt Nam</w:t>
      </w:r>
    </w:p>
    <w:p w:rsidR="003E6F74" w:rsidRPr="00FD0909" w:rsidRDefault="003E6F74"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28358C" w:rsidRPr="00FD0909">
        <w:rPr>
          <w:rFonts w:cs="Times New Roman"/>
          <w:sz w:val="28"/>
          <w:szCs w:val="28"/>
        </w:rPr>
        <w:t xml:space="preserve">Trong 10 năm gần đây, tốc độ tăng trưởng giá trị xuất khẩu ngành công nghiệp điện tử của Việt Nam </w:t>
      </w:r>
      <w:r w:rsidR="00D00C92" w:rsidRPr="00FD0909">
        <w:rPr>
          <w:rFonts w:cs="Times New Roman"/>
          <w:sz w:val="28"/>
          <w:szCs w:val="28"/>
        </w:rPr>
        <w:t>luôn ở mức cao nhất thế giới. Nước ta luôn nằm trong số các quốc gia xuất khẩu điện tử lớn thứ 12 thế giới và thứ 3 trong khối ASEAN. Bài viết đề cập đến tình hình phát triển ngành công nghiệp điện tử tại Việt Nam; từ đó đề xuất giải pháp phát triển trong thời gian tới.</w:t>
      </w:r>
    </w:p>
    <w:p w:rsidR="00D00C92" w:rsidRPr="00FD0909" w:rsidRDefault="00D00C92" w:rsidP="00FD0909">
      <w:pPr>
        <w:spacing w:after="0" w:line="312" w:lineRule="auto"/>
        <w:jc w:val="both"/>
        <w:rPr>
          <w:rFonts w:cs="Times New Roman"/>
          <w:b/>
          <w:sz w:val="28"/>
          <w:szCs w:val="28"/>
        </w:rPr>
      </w:pPr>
      <w:r w:rsidRPr="00FD0909">
        <w:rPr>
          <w:rFonts w:cs="Times New Roman"/>
          <w:b/>
          <w:sz w:val="28"/>
          <w:szCs w:val="28"/>
        </w:rPr>
        <w:t xml:space="preserve">15. </w:t>
      </w:r>
      <w:r w:rsidR="00B15C82" w:rsidRPr="00FD0909">
        <w:rPr>
          <w:rFonts w:cs="Times New Roman"/>
          <w:b/>
          <w:sz w:val="28"/>
          <w:szCs w:val="28"/>
        </w:rPr>
        <w:t>Lê Thị Vân Anh</w:t>
      </w:r>
    </w:p>
    <w:p w:rsidR="00B15C82" w:rsidRPr="00FD0909" w:rsidRDefault="00B15C82"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Giải pháp góp phần phát triển bền vững ngành dệt may Việt Nam</w:t>
      </w:r>
    </w:p>
    <w:p w:rsidR="00B15C82" w:rsidRPr="00FD0909" w:rsidRDefault="00B15C82" w:rsidP="00FD0909">
      <w:pPr>
        <w:spacing w:after="0" w:line="312" w:lineRule="auto"/>
        <w:jc w:val="both"/>
        <w:rPr>
          <w:rFonts w:cs="Times New Roman"/>
          <w:sz w:val="28"/>
          <w:szCs w:val="28"/>
        </w:rPr>
      </w:pPr>
      <w:r w:rsidRPr="00FD0909">
        <w:rPr>
          <w:rFonts w:cs="Times New Roman"/>
          <w:b/>
          <w:i/>
          <w:sz w:val="28"/>
          <w:szCs w:val="28"/>
        </w:rPr>
        <w:tab/>
      </w:r>
      <w:r w:rsidRPr="00FD0909">
        <w:rPr>
          <w:rFonts w:cs="Times New Roman"/>
          <w:i/>
          <w:sz w:val="28"/>
          <w:szCs w:val="28"/>
        </w:rPr>
        <w:t xml:space="preserve">Nguồn trích: </w:t>
      </w:r>
      <w:r w:rsidRPr="00FD0909">
        <w:rPr>
          <w:rFonts w:cs="Times New Roman"/>
          <w:sz w:val="28"/>
          <w:szCs w:val="28"/>
        </w:rPr>
        <w:t>Tạp chí Tài chính, Số 751/2021; Tr. 40 - 42</w:t>
      </w:r>
    </w:p>
    <w:p w:rsidR="00B15C82" w:rsidRPr="00FD0909" w:rsidRDefault="00B15C82"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0E6759" w:rsidRPr="00FD0909">
        <w:rPr>
          <w:rFonts w:cs="Times New Roman"/>
          <w:sz w:val="28"/>
          <w:szCs w:val="28"/>
        </w:rPr>
        <w:t>Ngành dệt may, Phát triển bền vững, Việt Nam</w:t>
      </w:r>
    </w:p>
    <w:p w:rsidR="000E6759" w:rsidRPr="00FD0909" w:rsidRDefault="000E6759"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787AA8" w:rsidRPr="00FD0909">
        <w:rPr>
          <w:rFonts w:cs="Times New Roman"/>
          <w:sz w:val="28"/>
          <w:szCs w:val="28"/>
        </w:rPr>
        <w:t xml:space="preserve">Theo xu hướng tiêu dùng xanh, nhiều thương hiệu thời trang nổi tiếng thế giới đã và đang thay đổi phương thức sản xuất theo hướng bền vững với môi trường. </w:t>
      </w:r>
      <w:r w:rsidR="004944C9" w:rsidRPr="00FD0909">
        <w:rPr>
          <w:rFonts w:cs="Times New Roman"/>
          <w:sz w:val="28"/>
          <w:szCs w:val="28"/>
        </w:rPr>
        <w:t>Bài viết đề cập đến thực trạng phát triển ngành dệt may Việt Nam và đề xuất giải pháp phát triển bền vững ngành này thời gian tới.</w:t>
      </w:r>
    </w:p>
    <w:p w:rsidR="004944C9" w:rsidRPr="00FD0909" w:rsidRDefault="004944C9" w:rsidP="00FD0909">
      <w:pPr>
        <w:spacing w:after="0" w:line="312" w:lineRule="auto"/>
        <w:jc w:val="both"/>
        <w:rPr>
          <w:rFonts w:cs="Times New Roman"/>
          <w:b/>
          <w:sz w:val="28"/>
          <w:szCs w:val="28"/>
        </w:rPr>
      </w:pPr>
      <w:r w:rsidRPr="00FD0909">
        <w:rPr>
          <w:rFonts w:cs="Times New Roman"/>
          <w:b/>
          <w:sz w:val="28"/>
          <w:szCs w:val="28"/>
        </w:rPr>
        <w:t xml:space="preserve">16. </w:t>
      </w:r>
      <w:r w:rsidR="00B42DB9" w:rsidRPr="00FD0909">
        <w:rPr>
          <w:rFonts w:cs="Times New Roman"/>
          <w:b/>
          <w:sz w:val="28"/>
          <w:szCs w:val="28"/>
        </w:rPr>
        <w:t>Vũ Đại Đồng</w:t>
      </w:r>
    </w:p>
    <w:p w:rsidR="00B42DB9" w:rsidRPr="00FD0909" w:rsidRDefault="00B42DB9"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Phát triển ngành dịch vụ Logistics dưới tác động của đại dịch Covid-19</w:t>
      </w:r>
    </w:p>
    <w:p w:rsidR="00B42DB9" w:rsidRPr="00FD0909" w:rsidRDefault="00B42DB9" w:rsidP="00FD0909">
      <w:pPr>
        <w:spacing w:after="0" w:line="312" w:lineRule="auto"/>
        <w:jc w:val="both"/>
        <w:rPr>
          <w:rFonts w:cs="Times New Roman"/>
          <w:sz w:val="28"/>
          <w:szCs w:val="28"/>
        </w:rPr>
      </w:pPr>
      <w:r w:rsidRPr="00FD0909">
        <w:rPr>
          <w:rFonts w:cs="Times New Roman"/>
          <w:b/>
          <w:i/>
          <w:sz w:val="28"/>
          <w:szCs w:val="28"/>
        </w:rPr>
        <w:tab/>
      </w:r>
      <w:r w:rsidR="00AC5161" w:rsidRPr="00FD0909">
        <w:rPr>
          <w:rFonts w:cs="Times New Roman"/>
          <w:i/>
          <w:sz w:val="28"/>
          <w:szCs w:val="28"/>
        </w:rPr>
        <w:t xml:space="preserve">Nguồn trích: </w:t>
      </w:r>
      <w:r w:rsidR="00AC5161" w:rsidRPr="00FD0909">
        <w:rPr>
          <w:rFonts w:cs="Times New Roman"/>
          <w:sz w:val="28"/>
          <w:szCs w:val="28"/>
        </w:rPr>
        <w:t>Tạp chí Tài chính, Số 751/2021; Tr. 43 - 45</w:t>
      </w:r>
    </w:p>
    <w:p w:rsidR="00AC5161" w:rsidRPr="00FD0909" w:rsidRDefault="00AC5161"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C7246C" w:rsidRPr="00FD0909">
        <w:rPr>
          <w:rFonts w:cs="Times New Roman"/>
          <w:sz w:val="28"/>
          <w:szCs w:val="28"/>
        </w:rPr>
        <w:t>Ngành dịch vụ, Logistics, Thương mại điện tử, Dịch Covid-19</w:t>
      </w:r>
    </w:p>
    <w:p w:rsidR="00C7246C" w:rsidRPr="00FD0909" w:rsidRDefault="00C7246C"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CB1A4A" w:rsidRPr="00FD0909">
        <w:rPr>
          <w:rFonts w:cs="Times New Roman"/>
          <w:sz w:val="28"/>
          <w:szCs w:val="28"/>
        </w:rPr>
        <w:t xml:space="preserve">Logistics là ngành dịch vụ quan trọng trong cơ cấu tổng thể nền kinh tế quốc dân, đóng vai trò hỗ trợ, kết nối và thúc đẩy phát triển kinh tế - xã hội của cả nước, cũng như từng địa phương, góp phần nâng cao năng lực cạnh tranh của nền kinh tế. </w:t>
      </w:r>
      <w:r w:rsidR="00430DB1" w:rsidRPr="00FD0909">
        <w:rPr>
          <w:rFonts w:cs="Times New Roman"/>
          <w:sz w:val="28"/>
          <w:szCs w:val="28"/>
        </w:rPr>
        <w:t>Bài viết đánh giá tác động của đại dịch Covid-19 đến dịch vụ logistics Việt Nam; đưa ra đề xuất, kiến nghị tăng trưởng ngành dịch vụ</w:t>
      </w:r>
      <w:r w:rsidR="00E30B2E" w:rsidRPr="00FD0909">
        <w:rPr>
          <w:rFonts w:cs="Times New Roman"/>
          <w:sz w:val="28"/>
          <w:szCs w:val="28"/>
        </w:rPr>
        <w:t xml:space="preserve"> logistics trong th</w:t>
      </w:r>
      <w:r w:rsidR="00430DB1" w:rsidRPr="00FD0909">
        <w:rPr>
          <w:rFonts w:cs="Times New Roman"/>
          <w:sz w:val="28"/>
          <w:szCs w:val="28"/>
        </w:rPr>
        <w:t>ời gian tới.</w:t>
      </w:r>
    </w:p>
    <w:p w:rsidR="00430DB1" w:rsidRPr="00FD0909" w:rsidRDefault="00430DB1" w:rsidP="00FD0909">
      <w:pPr>
        <w:spacing w:after="0" w:line="312" w:lineRule="auto"/>
        <w:jc w:val="both"/>
        <w:rPr>
          <w:rFonts w:cs="Times New Roman"/>
          <w:b/>
          <w:sz w:val="28"/>
          <w:szCs w:val="28"/>
        </w:rPr>
      </w:pPr>
      <w:r w:rsidRPr="00FD0909">
        <w:rPr>
          <w:rFonts w:cs="Times New Roman"/>
          <w:b/>
          <w:sz w:val="28"/>
          <w:szCs w:val="28"/>
        </w:rPr>
        <w:t xml:space="preserve">17. </w:t>
      </w:r>
      <w:r w:rsidR="00E30B2E" w:rsidRPr="00FD0909">
        <w:rPr>
          <w:rFonts w:cs="Times New Roman"/>
          <w:b/>
          <w:sz w:val="28"/>
          <w:szCs w:val="28"/>
        </w:rPr>
        <w:t>Hoàng Mai Chi, Trần Thùy Dung</w:t>
      </w:r>
    </w:p>
    <w:p w:rsidR="00E30B2E" w:rsidRPr="00FD0909" w:rsidRDefault="00E30B2E" w:rsidP="00FD0909">
      <w:pPr>
        <w:spacing w:after="0" w:line="312" w:lineRule="auto"/>
        <w:jc w:val="both"/>
        <w:rPr>
          <w:rFonts w:cs="Times New Roman"/>
          <w:b/>
          <w:i/>
          <w:sz w:val="28"/>
          <w:szCs w:val="28"/>
        </w:rPr>
      </w:pPr>
      <w:r w:rsidRPr="00FD0909">
        <w:rPr>
          <w:rFonts w:cs="Times New Roman"/>
          <w:b/>
          <w:sz w:val="28"/>
          <w:szCs w:val="28"/>
        </w:rPr>
        <w:tab/>
      </w:r>
      <w:r w:rsidR="00E6068A" w:rsidRPr="00FD0909">
        <w:rPr>
          <w:rFonts w:cs="Times New Roman"/>
          <w:b/>
          <w:i/>
          <w:sz w:val="28"/>
          <w:szCs w:val="28"/>
        </w:rPr>
        <w:t>Xây dựng nông thôn mới ở một số nước châu Á và gợi ý chính sách cho Việt Nam</w:t>
      </w:r>
    </w:p>
    <w:p w:rsidR="00E6068A" w:rsidRPr="00FD0909" w:rsidRDefault="00E6068A" w:rsidP="00FD0909">
      <w:pPr>
        <w:spacing w:after="0" w:line="312" w:lineRule="auto"/>
        <w:jc w:val="both"/>
        <w:rPr>
          <w:rFonts w:cs="Times New Roman"/>
          <w:sz w:val="28"/>
          <w:szCs w:val="28"/>
        </w:rPr>
      </w:pPr>
      <w:r w:rsidRPr="00FD0909">
        <w:rPr>
          <w:rFonts w:cs="Times New Roman"/>
          <w:b/>
          <w:i/>
          <w:sz w:val="28"/>
          <w:szCs w:val="28"/>
        </w:rPr>
        <w:tab/>
      </w:r>
      <w:r w:rsidRPr="00FD0909">
        <w:rPr>
          <w:rFonts w:cs="Times New Roman"/>
          <w:i/>
          <w:sz w:val="28"/>
          <w:szCs w:val="28"/>
        </w:rPr>
        <w:t xml:space="preserve">Nguồn trích: </w:t>
      </w:r>
      <w:r w:rsidRPr="00FD0909">
        <w:rPr>
          <w:rFonts w:cs="Times New Roman"/>
          <w:sz w:val="28"/>
          <w:szCs w:val="28"/>
        </w:rPr>
        <w:t xml:space="preserve">Tạp chí Tài chính, Số 751/2021; Tr. </w:t>
      </w:r>
      <w:r w:rsidR="00DC183B" w:rsidRPr="00FD0909">
        <w:rPr>
          <w:rFonts w:cs="Times New Roman"/>
          <w:sz w:val="28"/>
          <w:szCs w:val="28"/>
        </w:rPr>
        <w:t>110 - 112</w:t>
      </w:r>
    </w:p>
    <w:p w:rsidR="00DC183B" w:rsidRPr="00FD0909" w:rsidRDefault="00DC183B"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E3522A" w:rsidRPr="00FD0909">
        <w:rPr>
          <w:rFonts w:cs="Times New Roman"/>
          <w:sz w:val="28"/>
          <w:szCs w:val="28"/>
        </w:rPr>
        <w:t>Nông thôn mới, Châu Á, Việt Nam</w:t>
      </w:r>
    </w:p>
    <w:p w:rsidR="00E3522A" w:rsidRPr="00FD0909" w:rsidRDefault="00E3522A"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4A79C2" w:rsidRPr="00FD0909">
        <w:rPr>
          <w:rFonts w:cs="Times New Roman"/>
          <w:sz w:val="28"/>
          <w:szCs w:val="28"/>
        </w:rPr>
        <w:t xml:space="preserve">Phát triển nông nghiệp và kinh tế nông thôn gắn với xây dựng nông thôn mới là chủ trương, hướng đi đúng đắn, phù hợp nhằm nâng cao năng lực sản xuất cũng như đời sống của người dân nông thôn; giữ gìn, phát huy bản sắc văn hóa dân tộc và bảo vệ môi trường sinh thái của đất nước. </w:t>
      </w:r>
      <w:r w:rsidR="006B67B5" w:rsidRPr="00FD0909">
        <w:rPr>
          <w:rFonts w:cs="Times New Roman"/>
          <w:sz w:val="28"/>
          <w:szCs w:val="28"/>
        </w:rPr>
        <w:t xml:space="preserve">Học hỏi kinh nghiệm xây dựng nông </w:t>
      </w:r>
      <w:r w:rsidR="006B67B5" w:rsidRPr="00FD0909">
        <w:rPr>
          <w:rFonts w:cs="Times New Roman"/>
          <w:sz w:val="28"/>
          <w:szCs w:val="28"/>
        </w:rPr>
        <w:lastRenderedPageBreak/>
        <w:t xml:space="preserve">thôn mới của các nước sẽ giúp Việt Nam có thể đi tắt, đón đầu xây dựng nông thôn mới hiệu quả, phát triển kinh tế nông nghiệp bền vững. </w:t>
      </w:r>
      <w:r w:rsidR="0063073E" w:rsidRPr="00FD0909">
        <w:rPr>
          <w:rFonts w:cs="Times New Roman"/>
          <w:sz w:val="28"/>
          <w:szCs w:val="28"/>
        </w:rPr>
        <w:t>Bài viết nghiên cứu thực tiễn xây dựng nông thôn mới ở một số nước châu Á, qua đó gợi ý về chính sách trong xây dựng nông thôn mới tại Việt Nam.</w:t>
      </w:r>
    </w:p>
    <w:p w:rsidR="0063073E" w:rsidRPr="00FD0909" w:rsidRDefault="0063073E" w:rsidP="00FD0909">
      <w:pPr>
        <w:spacing w:after="0" w:line="312" w:lineRule="auto"/>
        <w:jc w:val="both"/>
        <w:rPr>
          <w:rFonts w:cs="Times New Roman"/>
          <w:b/>
          <w:sz w:val="28"/>
          <w:szCs w:val="28"/>
        </w:rPr>
      </w:pPr>
      <w:r w:rsidRPr="00FD0909">
        <w:rPr>
          <w:rFonts w:cs="Times New Roman"/>
          <w:b/>
          <w:sz w:val="28"/>
          <w:szCs w:val="28"/>
        </w:rPr>
        <w:t xml:space="preserve">18. </w:t>
      </w:r>
      <w:r w:rsidR="00090F9D" w:rsidRPr="00FD0909">
        <w:rPr>
          <w:rFonts w:cs="Times New Roman"/>
          <w:b/>
          <w:sz w:val="28"/>
          <w:szCs w:val="28"/>
        </w:rPr>
        <w:t>Hạ Thị Hải Ly</w:t>
      </w:r>
    </w:p>
    <w:p w:rsidR="00090F9D" w:rsidRPr="00FD0909" w:rsidRDefault="00090F9D"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Ứng dụng công nghệ tài chính tại Trung Quốc, châu Âu và tiềm năng phát triển ở Việt Nam</w:t>
      </w:r>
    </w:p>
    <w:p w:rsidR="00090F9D" w:rsidRPr="00FD0909" w:rsidRDefault="00090F9D" w:rsidP="00FD0909">
      <w:pPr>
        <w:spacing w:after="0" w:line="312" w:lineRule="auto"/>
        <w:jc w:val="both"/>
        <w:rPr>
          <w:rFonts w:cs="Times New Roman"/>
          <w:sz w:val="28"/>
          <w:szCs w:val="28"/>
        </w:rPr>
      </w:pPr>
      <w:r w:rsidRPr="00FD0909">
        <w:rPr>
          <w:rFonts w:cs="Times New Roman"/>
          <w:b/>
          <w:i/>
          <w:sz w:val="28"/>
          <w:szCs w:val="28"/>
        </w:rPr>
        <w:tab/>
      </w:r>
      <w:r w:rsidR="00D22ED6" w:rsidRPr="00FD0909">
        <w:rPr>
          <w:rFonts w:cs="Times New Roman"/>
          <w:i/>
          <w:sz w:val="28"/>
          <w:szCs w:val="28"/>
        </w:rPr>
        <w:t xml:space="preserve">Nguồn trích: </w:t>
      </w:r>
      <w:r w:rsidR="00D22ED6" w:rsidRPr="00FD0909">
        <w:rPr>
          <w:rFonts w:cs="Times New Roman"/>
          <w:sz w:val="28"/>
          <w:szCs w:val="28"/>
        </w:rPr>
        <w:t>Tạp chí Tài chính, Số 751/2021; Tr. 113 - 115</w:t>
      </w:r>
    </w:p>
    <w:p w:rsidR="00D22ED6" w:rsidRPr="00FD0909" w:rsidRDefault="00D22ED6"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E657F4" w:rsidRPr="00FD0909">
        <w:rPr>
          <w:rFonts w:cs="Times New Roman"/>
          <w:sz w:val="28"/>
          <w:szCs w:val="28"/>
        </w:rPr>
        <w:t>Công nghệ tài chính, Fintech, Tài chính, Trung Quốc, Châu Âu</w:t>
      </w:r>
    </w:p>
    <w:p w:rsidR="00E657F4" w:rsidRPr="00FD0909" w:rsidRDefault="00E657F4"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BA1522" w:rsidRPr="00FD0909">
        <w:rPr>
          <w:rFonts w:cs="Times New Roman"/>
          <w:sz w:val="28"/>
          <w:szCs w:val="28"/>
        </w:rPr>
        <w:t>Công nghệ tài chính được ứng dụng cho bất kỳ công ty nào có sử dụng internet, công nghệ điện toán đám mây, điện thoại di động, các phần mềm mã nguồn mở hay tiền mã hóa như Bitcoin, nhằm cải thiện hiệu quả của hoạt động tài chính, ngân hàng và đầu tư. Hiện nay, Fintech được ứng dụng vào tất cả các ngành nghề</w:t>
      </w:r>
      <w:r w:rsidR="00E80D2E" w:rsidRPr="00FD0909">
        <w:rPr>
          <w:rFonts w:cs="Times New Roman"/>
          <w:sz w:val="28"/>
          <w:szCs w:val="28"/>
        </w:rPr>
        <w:t>, đặc biệt là trong lĩnh vực tài chính, ngân hàng đang là xu hướng phát triển mạnh mẽ của các quốc gia trên thế giới, trong đó có Việt Nam. Bài viết đánh giá thực trạng ứng dụng Fintech tại Trung Quốc, châu Âu, từ nó phân tích tiềm năng phát triển loại hình này ở Việt Nam.</w:t>
      </w:r>
    </w:p>
    <w:p w:rsidR="00E80D2E" w:rsidRPr="00FD0909" w:rsidRDefault="00E80D2E" w:rsidP="00FD0909">
      <w:pPr>
        <w:spacing w:after="0" w:line="312" w:lineRule="auto"/>
        <w:jc w:val="both"/>
        <w:rPr>
          <w:rFonts w:cs="Times New Roman"/>
          <w:b/>
          <w:sz w:val="28"/>
          <w:szCs w:val="28"/>
        </w:rPr>
      </w:pPr>
      <w:r w:rsidRPr="00FD0909">
        <w:rPr>
          <w:rFonts w:cs="Times New Roman"/>
          <w:b/>
          <w:sz w:val="28"/>
          <w:szCs w:val="28"/>
        </w:rPr>
        <w:t xml:space="preserve">19. </w:t>
      </w:r>
      <w:r w:rsidR="007B1F5A" w:rsidRPr="00FD0909">
        <w:rPr>
          <w:rFonts w:cs="Times New Roman"/>
          <w:b/>
          <w:sz w:val="28"/>
          <w:szCs w:val="28"/>
        </w:rPr>
        <w:t>Nguyễn Thị Chi</w:t>
      </w:r>
    </w:p>
    <w:p w:rsidR="007B1F5A" w:rsidRPr="00FD0909" w:rsidRDefault="007B1F5A"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Vai trò của kinh tế tư nhân trong phát triển kinh tế các tỉnh miền Trung</w:t>
      </w:r>
    </w:p>
    <w:p w:rsidR="007B1F5A" w:rsidRPr="00FD0909" w:rsidRDefault="007B1F5A" w:rsidP="00FD0909">
      <w:pPr>
        <w:spacing w:after="0" w:line="312" w:lineRule="auto"/>
        <w:jc w:val="both"/>
        <w:rPr>
          <w:rFonts w:cs="Times New Roman"/>
          <w:sz w:val="28"/>
          <w:szCs w:val="28"/>
        </w:rPr>
      </w:pPr>
      <w:r w:rsidRPr="00FD0909">
        <w:rPr>
          <w:rFonts w:cs="Times New Roman"/>
          <w:b/>
          <w:i/>
          <w:sz w:val="28"/>
          <w:szCs w:val="28"/>
        </w:rPr>
        <w:tab/>
      </w:r>
      <w:r w:rsidRPr="00FD0909">
        <w:rPr>
          <w:rFonts w:cs="Times New Roman"/>
          <w:i/>
          <w:sz w:val="28"/>
          <w:szCs w:val="28"/>
        </w:rPr>
        <w:t xml:space="preserve">Nguồn trích: </w:t>
      </w:r>
      <w:r w:rsidRPr="00FD0909">
        <w:rPr>
          <w:rFonts w:cs="Times New Roman"/>
          <w:sz w:val="28"/>
          <w:szCs w:val="28"/>
        </w:rPr>
        <w:t>Tạp chí Tài chính, Số 751/2021; Tr. 116 - 118</w:t>
      </w:r>
    </w:p>
    <w:p w:rsidR="007B1F5A" w:rsidRPr="00FD0909" w:rsidRDefault="007B1F5A"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3D629B" w:rsidRPr="00FD0909">
        <w:rPr>
          <w:rFonts w:cs="Times New Roman"/>
          <w:sz w:val="28"/>
          <w:szCs w:val="28"/>
        </w:rPr>
        <w:t xml:space="preserve">Kinh tế tư nhân, </w:t>
      </w:r>
      <w:r w:rsidR="0038315D" w:rsidRPr="00FD0909">
        <w:rPr>
          <w:rFonts w:cs="Times New Roman"/>
          <w:sz w:val="28"/>
          <w:szCs w:val="28"/>
        </w:rPr>
        <w:t>Doanh nghiệp, Miền Trung</w:t>
      </w:r>
    </w:p>
    <w:p w:rsidR="0038315D" w:rsidRPr="00FD0909" w:rsidRDefault="0038315D"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3B0724" w:rsidRPr="00FD0909">
        <w:rPr>
          <w:rFonts w:cs="Times New Roman"/>
          <w:sz w:val="28"/>
          <w:szCs w:val="28"/>
        </w:rPr>
        <w:t>Bài viết nhận diện những điểm mạnh, yếu, cơ hội, thách thức của doanh nghiệp hoạt động trên địa bàn miền Trung, từ đó đề xuất giải pháp nhằm thúc đẩy vai trò của kinh tế tư nhân vào phát triển kinh tế các tỉnh miền Trung.</w:t>
      </w:r>
    </w:p>
    <w:p w:rsidR="003B0724" w:rsidRPr="00FD0909" w:rsidRDefault="003B0724" w:rsidP="00FD0909">
      <w:pPr>
        <w:spacing w:after="0" w:line="312" w:lineRule="auto"/>
        <w:jc w:val="both"/>
        <w:rPr>
          <w:rFonts w:cs="Times New Roman"/>
          <w:b/>
          <w:sz w:val="28"/>
          <w:szCs w:val="28"/>
        </w:rPr>
      </w:pPr>
      <w:r w:rsidRPr="00FD0909">
        <w:rPr>
          <w:rFonts w:cs="Times New Roman"/>
          <w:b/>
          <w:sz w:val="28"/>
          <w:szCs w:val="28"/>
        </w:rPr>
        <w:t>20. Lê Minh Thoa, Đặng Thị Thúy Duyên</w:t>
      </w:r>
    </w:p>
    <w:p w:rsidR="003B0724" w:rsidRPr="00FD0909" w:rsidRDefault="003B0724" w:rsidP="00FD0909">
      <w:pPr>
        <w:spacing w:after="0" w:line="312" w:lineRule="auto"/>
        <w:jc w:val="both"/>
        <w:rPr>
          <w:rFonts w:cs="Times New Roman"/>
          <w:b/>
          <w:i/>
          <w:sz w:val="28"/>
          <w:szCs w:val="28"/>
        </w:rPr>
      </w:pPr>
      <w:r w:rsidRPr="00FD0909">
        <w:rPr>
          <w:rFonts w:cs="Times New Roman"/>
          <w:b/>
          <w:sz w:val="28"/>
          <w:szCs w:val="28"/>
        </w:rPr>
        <w:tab/>
      </w:r>
      <w:r w:rsidR="007A636E" w:rsidRPr="00FD0909">
        <w:rPr>
          <w:rFonts w:cs="Times New Roman"/>
          <w:b/>
          <w:i/>
          <w:sz w:val="28"/>
          <w:szCs w:val="28"/>
        </w:rPr>
        <w:t>Tác động của kinh tế chia sẻ tới sự cạnh tranh và tính minh bạch của thị trường</w:t>
      </w:r>
    </w:p>
    <w:p w:rsidR="007A636E" w:rsidRPr="00FD0909" w:rsidRDefault="007A636E" w:rsidP="00FD0909">
      <w:pPr>
        <w:spacing w:after="0" w:line="312" w:lineRule="auto"/>
        <w:jc w:val="both"/>
        <w:rPr>
          <w:rFonts w:cs="Times New Roman"/>
          <w:sz w:val="28"/>
          <w:szCs w:val="28"/>
        </w:rPr>
      </w:pPr>
      <w:r w:rsidRPr="00FD0909">
        <w:rPr>
          <w:rFonts w:cs="Times New Roman"/>
          <w:b/>
          <w:i/>
          <w:sz w:val="28"/>
          <w:szCs w:val="28"/>
        </w:rPr>
        <w:tab/>
      </w:r>
      <w:r w:rsidRPr="00FD0909">
        <w:rPr>
          <w:rFonts w:cs="Times New Roman"/>
          <w:i/>
          <w:sz w:val="28"/>
          <w:szCs w:val="28"/>
        </w:rPr>
        <w:t xml:space="preserve">Nguồn trích: </w:t>
      </w:r>
      <w:r w:rsidR="003608F1" w:rsidRPr="00FD0909">
        <w:rPr>
          <w:rFonts w:cs="Times New Roman"/>
          <w:sz w:val="28"/>
          <w:szCs w:val="28"/>
        </w:rPr>
        <w:t>Tạp chí Kinh tế</w:t>
      </w:r>
      <w:r w:rsidR="00BB2818" w:rsidRPr="00FD0909">
        <w:rPr>
          <w:rFonts w:cs="Times New Roman"/>
          <w:sz w:val="28"/>
          <w:szCs w:val="28"/>
        </w:rPr>
        <w:t xml:space="preserve"> châu Á - Thái Bình Dương, Số</w:t>
      </w:r>
      <w:r w:rsidR="003608F1" w:rsidRPr="00FD0909">
        <w:rPr>
          <w:rFonts w:cs="Times New Roman"/>
          <w:sz w:val="28"/>
          <w:szCs w:val="28"/>
        </w:rPr>
        <w:t xml:space="preserve"> 4/2021; Tr. 4-6</w:t>
      </w:r>
    </w:p>
    <w:p w:rsidR="003608F1" w:rsidRPr="00FD0909" w:rsidRDefault="00C57A8C"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84758F" w:rsidRPr="00FD0909">
        <w:rPr>
          <w:rFonts w:cs="Times New Roman"/>
          <w:sz w:val="28"/>
          <w:szCs w:val="28"/>
        </w:rPr>
        <w:t>Kinh tế chia sẻ, Thị trường</w:t>
      </w:r>
    </w:p>
    <w:p w:rsidR="0084758F" w:rsidRPr="00FD0909" w:rsidRDefault="0084758F"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550C91" w:rsidRPr="00FD0909">
        <w:rPr>
          <w:rFonts w:cs="Times New Roman"/>
          <w:sz w:val="28"/>
          <w:szCs w:val="28"/>
        </w:rPr>
        <w:t>Cuộc cách mạng công nghiệp 4.0 đã xuất hiện mô hình kinh tế mới trên thế giới - đó là mô hình kinh tế chia sẻ. Kinh tế chia sẻ đang phát triển với một tốc độ nhanh trên toàn thế giới. Bài viết đưa ra đánh giá tác động của nền kinh tế chia sẻ tới sự cạnh tranh và tính minh bạch của thị trường trong giai đoạn hiện nay.</w:t>
      </w:r>
    </w:p>
    <w:p w:rsidR="00550C91" w:rsidRPr="00FD0909" w:rsidRDefault="00550C91" w:rsidP="00FD0909">
      <w:pPr>
        <w:spacing w:after="0" w:line="312" w:lineRule="auto"/>
        <w:jc w:val="both"/>
        <w:rPr>
          <w:rFonts w:cs="Times New Roman"/>
          <w:b/>
          <w:sz w:val="28"/>
          <w:szCs w:val="28"/>
        </w:rPr>
      </w:pPr>
      <w:r w:rsidRPr="00FD0909">
        <w:rPr>
          <w:rFonts w:cs="Times New Roman"/>
          <w:b/>
          <w:sz w:val="28"/>
          <w:szCs w:val="28"/>
        </w:rPr>
        <w:t xml:space="preserve">21. </w:t>
      </w:r>
      <w:r w:rsidR="00BB2818" w:rsidRPr="00FD0909">
        <w:rPr>
          <w:rFonts w:cs="Times New Roman"/>
          <w:b/>
          <w:sz w:val="28"/>
          <w:szCs w:val="28"/>
        </w:rPr>
        <w:t>Trần Việt Dũng</w:t>
      </w:r>
    </w:p>
    <w:p w:rsidR="00BB2818" w:rsidRPr="00FD0909" w:rsidRDefault="00BB2818" w:rsidP="00FD0909">
      <w:pPr>
        <w:spacing w:after="0" w:line="312" w:lineRule="auto"/>
        <w:jc w:val="both"/>
        <w:rPr>
          <w:rFonts w:cs="Times New Roman"/>
          <w:b/>
          <w:i/>
          <w:sz w:val="28"/>
          <w:szCs w:val="28"/>
        </w:rPr>
      </w:pPr>
      <w:r w:rsidRPr="00FD0909">
        <w:rPr>
          <w:rFonts w:cs="Times New Roman"/>
          <w:b/>
          <w:sz w:val="28"/>
          <w:szCs w:val="28"/>
        </w:rPr>
        <w:lastRenderedPageBreak/>
        <w:tab/>
      </w:r>
      <w:r w:rsidRPr="00FD0909">
        <w:rPr>
          <w:rFonts w:cs="Times New Roman"/>
          <w:b/>
          <w:i/>
          <w:sz w:val="28"/>
          <w:szCs w:val="28"/>
        </w:rPr>
        <w:t>Phát triển hoạt động logistics ngược tại các doanh nghiệp thương mại điện tử Việt Nam</w:t>
      </w:r>
    </w:p>
    <w:p w:rsidR="00BB2818" w:rsidRPr="00FD0909" w:rsidRDefault="00BB2818" w:rsidP="00FD0909">
      <w:pPr>
        <w:spacing w:after="0" w:line="312" w:lineRule="auto"/>
        <w:jc w:val="both"/>
        <w:rPr>
          <w:rFonts w:cs="Times New Roman"/>
          <w:sz w:val="28"/>
          <w:szCs w:val="28"/>
        </w:rPr>
      </w:pPr>
      <w:r w:rsidRPr="00FD0909">
        <w:rPr>
          <w:rFonts w:cs="Times New Roman"/>
          <w:b/>
          <w:i/>
          <w:sz w:val="28"/>
          <w:szCs w:val="28"/>
        </w:rPr>
        <w:tab/>
      </w:r>
      <w:r w:rsidR="00E85BE5" w:rsidRPr="00FD0909">
        <w:rPr>
          <w:rFonts w:cs="Times New Roman"/>
          <w:i/>
          <w:sz w:val="28"/>
          <w:szCs w:val="28"/>
        </w:rPr>
        <w:t xml:space="preserve">Nguồn trích: </w:t>
      </w:r>
      <w:r w:rsidR="00E85BE5" w:rsidRPr="00FD0909">
        <w:rPr>
          <w:rFonts w:cs="Times New Roman"/>
          <w:sz w:val="28"/>
          <w:szCs w:val="28"/>
        </w:rPr>
        <w:t>Tạp chí Kinh tế châu Á - Thái Bình Dương, Số 4/2021; Tr. 7-9</w:t>
      </w:r>
    </w:p>
    <w:p w:rsidR="00E85BE5" w:rsidRPr="00FD0909" w:rsidRDefault="00E85BE5"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1B085A" w:rsidRPr="00FD0909">
        <w:rPr>
          <w:rFonts w:cs="Times New Roman"/>
          <w:sz w:val="28"/>
          <w:szCs w:val="28"/>
        </w:rPr>
        <w:t>Logistics ngược, Doanh nghiệp thương mại điện tử, Việt Nam</w:t>
      </w:r>
    </w:p>
    <w:p w:rsidR="001B085A" w:rsidRPr="00FD0909" w:rsidRDefault="001B085A"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7C3DB2" w:rsidRPr="00FD0909">
        <w:rPr>
          <w:rFonts w:cs="Times New Roman"/>
          <w:sz w:val="28"/>
          <w:szCs w:val="28"/>
        </w:rPr>
        <w:t xml:space="preserve">Bài viết đề cập đến khái niệm, vai tròlogistics ngược; quy trình logistics ngược tại doanh nghiệp. </w:t>
      </w:r>
      <w:r w:rsidR="00D07053" w:rsidRPr="00FD0909">
        <w:rPr>
          <w:rFonts w:cs="Times New Roman"/>
          <w:sz w:val="28"/>
          <w:szCs w:val="28"/>
        </w:rPr>
        <w:t>Đánh giá thực trạng phát triển logistics ngược tại các doanh nghiệp thương mại điện tử Việt Nam và đề xuất một số giải pháp phát triển hoạt động logistics ngược tại các doanh nghiệp này.</w:t>
      </w:r>
    </w:p>
    <w:p w:rsidR="00D07053" w:rsidRPr="00FD0909" w:rsidRDefault="00D07053" w:rsidP="00FD0909">
      <w:pPr>
        <w:spacing w:after="0" w:line="312" w:lineRule="auto"/>
        <w:jc w:val="both"/>
        <w:rPr>
          <w:rFonts w:cs="Times New Roman"/>
          <w:b/>
          <w:sz w:val="28"/>
          <w:szCs w:val="28"/>
        </w:rPr>
      </w:pPr>
      <w:r w:rsidRPr="00FD0909">
        <w:rPr>
          <w:rFonts w:cs="Times New Roman"/>
          <w:b/>
          <w:sz w:val="28"/>
          <w:szCs w:val="28"/>
        </w:rPr>
        <w:t xml:space="preserve">22. </w:t>
      </w:r>
      <w:r w:rsidR="000D4BE9" w:rsidRPr="00FD0909">
        <w:rPr>
          <w:rFonts w:cs="Times New Roman"/>
          <w:b/>
          <w:sz w:val="28"/>
          <w:szCs w:val="28"/>
        </w:rPr>
        <w:t>Nguyễn Văn Chung, Nguyễn Thanh Hiệp</w:t>
      </w:r>
    </w:p>
    <w:p w:rsidR="000D4BE9" w:rsidRPr="00FD0909" w:rsidRDefault="000D4BE9"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Cách mạng công nghiệp 4.0: Cơ hội và thách thức đối với nông nghiệp Việt Nam</w:t>
      </w:r>
    </w:p>
    <w:p w:rsidR="000D4BE9" w:rsidRPr="00FD0909" w:rsidRDefault="000D4BE9" w:rsidP="00FD0909">
      <w:pPr>
        <w:spacing w:after="0" w:line="312" w:lineRule="auto"/>
        <w:jc w:val="both"/>
        <w:rPr>
          <w:rFonts w:cs="Times New Roman"/>
          <w:sz w:val="28"/>
          <w:szCs w:val="28"/>
        </w:rPr>
      </w:pPr>
      <w:r w:rsidRPr="00FD0909">
        <w:rPr>
          <w:rFonts w:cs="Times New Roman"/>
          <w:b/>
          <w:i/>
          <w:sz w:val="28"/>
          <w:szCs w:val="28"/>
        </w:rPr>
        <w:tab/>
      </w:r>
      <w:r w:rsidRPr="00FD0909">
        <w:rPr>
          <w:rFonts w:cs="Times New Roman"/>
          <w:i/>
          <w:sz w:val="28"/>
          <w:szCs w:val="28"/>
        </w:rPr>
        <w:t xml:space="preserve">Nguồn trích: </w:t>
      </w:r>
      <w:r w:rsidRPr="00FD0909">
        <w:rPr>
          <w:rFonts w:cs="Times New Roman"/>
          <w:sz w:val="28"/>
          <w:szCs w:val="28"/>
        </w:rPr>
        <w:t>Tạp chí Kinh tế châu Á - Thái Bình Dương, Số 4/2021; Tr. 10-12</w:t>
      </w:r>
    </w:p>
    <w:p w:rsidR="000D4BE9" w:rsidRPr="00FD0909" w:rsidRDefault="000D4BE9"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65523B" w:rsidRPr="00FD0909">
        <w:rPr>
          <w:rFonts w:cs="Times New Roman"/>
          <w:sz w:val="28"/>
          <w:szCs w:val="28"/>
        </w:rPr>
        <w:t>Nông nghiệp, Cách mạng công nghiệp 4.0, Việt Nam</w:t>
      </w:r>
    </w:p>
    <w:p w:rsidR="0065523B" w:rsidRPr="00FD0909" w:rsidRDefault="0065523B"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0D4356" w:rsidRPr="00FD0909">
        <w:rPr>
          <w:rFonts w:cs="Times New Roman"/>
          <w:sz w:val="28"/>
          <w:szCs w:val="28"/>
        </w:rPr>
        <w:t>Cuộc cách mạng</w:t>
      </w:r>
      <w:r w:rsidR="008D7FFC" w:rsidRPr="00FD0909">
        <w:rPr>
          <w:rFonts w:cs="Times New Roman"/>
          <w:sz w:val="28"/>
          <w:szCs w:val="28"/>
        </w:rPr>
        <w:t xml:space="preserve"> công nghiệp 4.0 đang có những tác động sâu sắc và toàn diện đến tất cả các lĩnh vực của đời sống kinh tế - xã hội, tạo ra cả thời cơ và thách thức lớn đối với sự phát triển của tất cả các quốc gia. Bài viết đề cập đến cuộc Cách mạng công nghiệp 4.0 và Cách mạng nông nghiệp 4.0. </w:t>
      </w:r>
      <w:r w:rsidR="00971E3E" w:rsidRPr="00FD0909">
        <w:rPr>
          <w:rFonts w:cs="Times New Roman"/>
          <w:sz w:val="28"/>
          <w:szCs w:val="28"/>
        </w:rPr>
        <w:t>Phân tích cơ hội và thách thức đối với nông nghiệp Việt Nam; từ đó đề xuất một số giải pháp để tận dụng cơ hội từ cuộc cách mạng công nghiệp 4.0 đến nông nghiệp nước ta.</w:t>
      </w:r>
    </w:p>
    <w:p w:rsidR="00971E3E" w:rsidRPr="00FD0909" w:rsidRDefault="00971E3E" w:rsidP="00FD0909">
      <w:pPr>
        <w:spacing w:after="0" w:line="312" w:lineRule="auto"/>
        <w:jc w:val="both"/>
        <w:rPr>
          <w:rFonts w:cs="Times New Roman"/>
          <w:b/>
          <w:sz w:val="28"/>
          <w:szCs w:val="28"/>
        </w:rPr>
      </w:pPr>
      <w:r w:rsidRPr="00FD0909">
        <w:rPr>
          <w:rFonts w:cs="Times New Roman"/>
          <w:b/>
          <w:sz w:val="28"/>
          <w:szCs w:val="28"/>
        </w:rPr>
        <w:t xml:space="preserve">23. </w:t>
      </w:r>
      <w:r w:rsidR="00EF10B3" w:rsidRPr="00FD0909">
        <w:rPr>
          <w:rFonts w:cs="Times New Roman"/>
          <w:b/>
          <w:sz w:val="28"/>
          <w:szCs w:val="28"/>
        </w:rPr>
        <w:t>Lê Danh Lượng</w:t>
      </w:r>
    </w:p>
    <w:p w:rsidR="00EF10B3" w:rsidRPr="00FD0909" w:rsidRDefault="00EF10B3"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Trách nhiệm xã hội của doanh nghiệp FDI</w:t>
      </w:r>
    </w:p>
    <w:p w:rsidR="00EF10B3" w:rsidRPr="00FD0909" w:rsidRDefault="00EF10B3" w:rsidP="00FD0909">
      <w:pPr>
        <w:spacing w:after="0" w:line="312" w:lineRule="auto"/>
        <w:jc w:val="both"/>
        <w:rPr>
          <w:rFonts w:cs="Times New Roman"/>
          <w:sz w:val="28"/>
          <w:szCs w:val="28"/>
        </w:rPr>
      </w:pPr>
      <w:r w:rsidRPr="00FD0909">
        <w:rPr>
          <w:rFonts w:cs="Times New Roman"/>
          <w:b/>
          <w:i/>
          <w:sz w:val="28"/>
          <w:szCs w:val="28"/>
        </w:rPr>
        <w:tab/>
      </w:r>
      <w:r w:rsidRPr="00FD0909">
        <w:rPr>
          <w:rFonts w:cs="Times New Roman"/>
          <w:i/>
          <w:sz w:val="28"/>
          <w:szCs w:val="28"/>
        </w:rPr>
        <w:t xml:space="preserve">Nguồn trích: </w:t>
      </w:r>
      <w:r w:rsidRPr="00FD0909">
        <w:rPr>
          <w:rFonts w:cs="Times New Roman"/>
          <w:sz w:val="28"/>
          <w:szCs w:val="28"/>
        </w:rPr>
        <w:t>Tạp chí Kinh tế châu Á - Thái Bình Dương, Số 4/2021; Tr. 58-60</w:t>
      </w:r>
    </w:p>
    <w:p w:rsidR="00EF10B3" w:rsidRPr="00FD0909" w:rsidRDefault="00EF10B3"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006772" w:rsidRPr="00FD0909">
        <w:rPr>
          <w:rFonts w:cs="Times New Roman"/>
          <w:sz w:val="28"/>
          <w:szCs w:val="28"/>
        </w:rPr>
        <w:t xml:space="preserve">Trách nhiệm xã hội, </w:t>
      </w:r>
      <w:r w:rsidR="00A7086F" w:rsidRPr="00FD0909">
        <w:rPr>
          <w:rFonts w:cs="Times New Roman"/>
          <w:sz w:val="28"/>
          <w:szCs w:val="28"/>
        </w:rPr>
        <w:t>Doanh nghiệp FDI</w:t>
      </w:r>
    </w:p>
    <w:p w:rsidR="00A7086F" w:rsidRPr="00FD0909" w:rsidRDefault="00A7086F"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DD1B04" w:rsidRPr="00FD0909">
        <w:rPr>
          <w:rFonts w:cs="Times New Roman"/>
          <w:sz w:val="28"/>
          <w:szCs w:val="28"/>
        </w:rPr>
        <w:t xml:space="preserve">Trách nhiệm xã hội của doanh nghiệp không phải là một khái niệm mới nhưng ngày càng trở nên phổ biến hơn trên toàn cầu. </w:t>
      </w:r>
      <w:r w:rsidR="0050039A" w:rsidRPr="00FD0909">
        <w:rPr>
          <w:rFonts w:cs="Times New Roman"/>
          <w:sz w:val="28"/>
          <w:szCs w:val="28"/>
        </w:rPr>
        <w:t xml:space="preserve">Bài viết đề cập đến trách nhiệm xã hội của doanh nghiệp và của doanh nghiệp FDI. </w:t>
      </w:r>
      <w:r w:rsidR="00AC2A8D" w:rsidRPr="00FD0909">
        <w:rPr>
          <w:rFonts w:cs="Times New Roman"/>
          <w:sz w:val="28"/>
          <w:szCs w:val="28"/>
        </w:rPr>
        <w:t>Trình bày nội dung trách nhiệm xã hội gắn với các bên liên quan của doanh nghiệp FDI.</w:t>
      </w:r>
    </w:p>
    <w:p w:rsidR="00AC2A8D" w:rsidRPr="00FD0909" w:rsidRDefault="00571D20" w:rsidP="00FD0909">
      <w:pPr>
        <w:spacing w:after="0" w:line="312" w:lineRule="auto"/>
        <w:jc w:val="both"/>
        <w:rPr>
          <w:rFonts w:cs="Times New Roman"/>
          <w:b/>
          <w:sz w:val="28"/>
          <w:szCs w:val="28"/>
        </w:rPr>
      </w:pPr>
      <w:r w:rsidRPr="00FD0909">
        <w:rPr>
          <w:rFonts w:cs="Times New Roman"/>
          <w:b/>
          <w:sz w:val="28"/>
          <w:szCs w:val="28"/>
        </w:rPr>
        <w:t>24. Lê Thị Hiền, Lê Kim Anh</w:t>
      </w:r>
    </w:p>
    <w:p w:rsidR="00571D20" w:rsidRPr="00FD0909" w:rsidRDefault="00571D20"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Vận dụng quản trị tri thức cho doanh nghiệp Việt Nam</w:t>
      </w:r>
    </w:p>
    <w:p w:rsidR="00571D20" w:rsidRPr="00FD0909" w:rsidRDefault="00571D20" w:rsidP="00FD0909">
      <w:pPr>
        <w:spacing w:after="0" w:line="312" w:lineRule="auto"/>
        <w:jc w:val="both"/>
        <w:rPr>
          <w:rFonts w:cs="Times New Roman"/>
          <w:sz w:val="28"/>
          <w:szCs w:val="28"/>
        </w:rPr>
      </w:pPr>
      <w:r w:rsidRPr="00FD0909">
        <w:rPr>
          <w:rFonts w:cs="Times New Roman"/>
          <w:b/>
          <w:i/>
          <w:sz w:val="28"/>
          <w:szCs w:val="28"/>
        </w:rPr>
        <w:tab/>
      </w:r>
      <w:r w:rsidR="00DF4B76" w:rsidRPr="00FD0909">
        <w:rPr>
          <w:rFonts w:cs="Times New Roman"/>
          <w:i/>
          <w:sz w:val="28"/>
          <w:szCs w:val="28"/>
        </w:rPr>
        <w:t xml:space="preserve">Nguồn trích: </w:t>
      </w:r>
      <w:r w:rsidR="00DF4B76" w:rsidRPr="00FD0909">
        <w:rPr>
          <w:rFonts w:cs="Times New Roman"/>
          <w:sz w:val="28"/>
          <w:szCs w:val="28"/>
        </w:rPr>
        <w:t>Tạp chí Kinh tế châu Á - Thái Bình Dương, Số 4/2021; Tr. 67-69</w:t>
      </w:r>
    </w:p>
    <w:p w:rsidR="00DF4B76" w:rsidRPr="00FD0909" w:rsidRDefault="00DF4B76"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173D1C" w:rsidRPr="00FD0909">
        <w:rPr>
          <w:rFonts w:cs="Times New Roman"/>
          <w:sz w:val="28"/>
          <w:szCs w:val="28"/>
        </w:rPr>
        <w:t>Doanh nghiệp, Quản trị tri thức, Việt Nam</w:t>
      </w:r>
    </w:p>
    <w:p w:rsidR="00173D1C" w:rsidRPr="00FD0909" w:rsidRDefault="00173D1C"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B405B9" w:rsidRPr="00FD0909">
        <w:rPr>
          <w:rFonts w:cs="Times New Roman"/>
          <w:sz w:val="28"/>
          <w:szCs w:val="28"/>
        </w:rPr>
        <w:t xml:space="preserve">Sự xuất hiện </w:t>
      </w:r>
      <w:r w:rsidR="000B255C" w:rsidRPr="00FD0909">
        <w:rPr>
          <w:rFonts w:cs="Times New Roman"/>
          <w:sz w:val="28"/>
          <w:szCs w:val="28"/>
        </w:rPr>
        <w:t xml:space="preserve">của nền kinh tế tri thức từ cuối thế kỷ thứ 20 đặt ra những thách thức mới cho các doanh nghiệp và các nhà quản trị. Các nhà quản trị phải suy nghĩ cách thức quản lý mới, </w:t>
      </w:r>
      <w:r w:rsidR="00DD019E" w:rsidRPr="00FD0909">
        <w:rPr>
          <w:rFonts w:cs="Times New Roman"/>
          <w:sz w:val="28"/>
          <w:szCs w:val="28"/>
        </w:rPr>
        <w:t xml:space="preserve">bởi quản lý bằng mệnh lệnh và sự kiểm soát chặt chẽ người lao động trong quy trình sản xuất đã không phù hợp trong môi trường sáng tạo </w:t>
      </w:r>
      <w:r w:rsidR="00DD019E" w:rsidRPr="00FD0909">
        <w:rPr>
          <w:rFonts w:cs="Times New Roman"/>
          <w:sz w:val="28"/>
          <w:szCs w:val="28"/>
        </w:rPr>
        <w:lastRenderedPageBreak/>
        <w:t>năng động.</w:t>
      </w:r>
      <w:r w:rsidR="00237517" w:rsidRPr="00FD0909">
        <w:rPr>
          <w:rFonts w:cs="Times New Roman"/>
          <w:sz w:val="28"/>
          <w:szCs w:val="28"/>
        </w:rPr>
        <w:t xml:space="preserve"> Bài viết khái quát về quản trị tri thức</w:t>
      </w:r>
      <w:r w:rsidR="00050327" w:rsidRPr="00FD0909">
        <w:rPr>
          <w:rFonts w:cs="Times New Roman"/>
          <w:sz w:val="28"/>
          <w:szCs w:val="28"/>
        </w:rPr>
        <w:t xml:space="preserve"> thông qua mô hình 4 phương thức</w:t>
      </w:r>
      <w:r w:rsidR="0024430B" w:rsidRPr="00FD0909">
        <w:rPr>
          <w:rFonts w:cs="Times New Roman"/>
          <w:sz w:val="28"/>
          <w:szCs w:val="28"/>
        </w:rPr>
        <w:t xml:space="preserve"> chuyển đổi tri thức của Nonaka - Takeuchi, cũng như một vài ví dụ về quản trị tri thức của các công ty Nhật Bản; từ đó đưa ra một vài gợi ý để các doanh nghiệp Việt Nam áp dụng hiệu quả quản trị tri thức trong doanh nghiệp của mình.</w:t>
      </w:r>
    </w:p>
    <w:p w:rsidR="0024430B" w:rsidRPr="00FD0909" w:rsidRDefault="00423F30" w:rsidP="00FD0909">
      <w:pPr>
        <w:spacing w:after="0" w:line="312" w:lineRule="auto"/>
        <w:jc w:val="both"/>
        <w:rPr>
          <w:rFonts w:cs="Times New Roman"/>
          <w:b/>
          <w:sz w:val="28"/>
          <w:szCs w:val="28"/>
        </w:rPr>
      </w:pPr>
      <w:r w:rsidRPr="00FD0909">
        <w:rPr>
          <w:rFonts w:cs="Times New Roman"/>
          <w:b/>
          <w:sz w:val="28"/>
          <w:szCs w:val="28"/>
        </w:rPr>
        <w:t xml:space="preserve">25. </w:t>
      </w:r>
      <w:r w:rsidR="00BB4CBD" w:rsidRPr="00FD0909">
        <w:rPr>
          <w:rFonts w:cs="Times New Roman"/>
          <w:b/>
          <w:sz w:val="28"/>
          <w:szCs w:val="28"/>
        </w:rPr>
        <w:t>Nguyễn Văn Đạt, Trần Thị Cẩm Anh</w:t>
      </w:r>
    </w:p>
    <w:p w:rsidR="00BB4CBD" w:rsidRPr="00FD0909" w:rsidRDefault="00BB4CBD" w:rsidP="00FD0909">
      <w:pPr>
        <w:spacing w:after="0" w:line="312" w:lineRule="auto"/>
        <w:jc w:val="both"/>
        <w:rPr>
          <w:rFonts w:cs="Times New Roman"/>
          <w:b/>
          <w:i/>
          <w:sz w:val="28"/>
          <w:szCs w:val="28"/>
        </w:rPr>
      </w:pPr>
      <w:r w:rsidRPr="00FD0909">
        <w:rPr>
          <w:rFonts w:cs="Times New Roman"/>
          <w:b/>
          <w:sz w:val="28"/>
          <w:szCs w:val="28"/>
        </w:rPr>
        <w:tab/>
      </w:r>
      <w:r w:rsidR="009E703D" w:rsidRPr="00FD0909">
        <w:rPr>
          <w:rFonts w:cs="Times New Roman"/>
          <w:b/>
          <w:i/>
          <w:sz w:val="28"/>
          <w:szCs w:val="28"/>
        </w:rPr>
        <w:t>Thực trạng quản lý, sử dụng nguồn vốn ODA ở Việt Nam và một số khuyến nghị</w:t>
      </w:r>
    </w:p>
    <w:p w:rsidR="00FF644C" w:rsidRPr="00FD0909" w:rsidRDefault="00FF644C" w:rsidP="00FD0909">
      <w:pPr>
        <w:spacing w:after="0" w:line="312" w:lineRule="auto"/>
        <w:jc w:val="both"/>
        <w:rPr>
          <w:rFonts w:cs="Times New Roman"/>
          <w:sz w:val="28"/>
          <w:szCs w:val="28"/>
        </w:rPr>
      </w:pPr>
      <w:r w:rsidRPr="00FD0909">
        <w:rPr>
          <w:rFonts w:cs="Times New Roman"/>
          <w:b/>
          <w:i/>
          <w:sz w:val="28"/>
          <w:szCs w:val="28"/>
        </w:rPr>
        <w:tab/>
      </w:r>
      <w:r w:rsidRPr="00FD0909">
        <w:rPr>
          <w:rFonts w:cs="Times New Roman"/>
          <w:i/>
          <w:sz w:val="28"/>
          <w:szCs w:val="28"/>
        </w:rPr>
        <w:t xml:space="preserve">Nguồn trích: </w:t>
      </w:r>
      <w:r w:rsidRPr="00FD0909">
        <w:rPr>
          <w:rFonts w:cs="Times New Roman"/>
          <w:sz w:val="28"/>
          <w:szCs w:val="28"/>
        </w:rPr>
        <w:t>Tạp chí Kinh tế châu Á - Thái Bình Dương, Số 4/2021; Tr. 79-81</w:t>
      </w:r>
    </w:p>
    <w:p w:rsidR="00FF644C" w:rsidRPr="00FD0909" w:rsidRDefault="00FF644C"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6811F8" w:rsidRPr="00FD0909">
        <w:rPr>
          <w:rFonts w:cs="Times New Roman"/>
          <w:sz w:val="28"/>
          <w:szCs w:val="28"/>
        </w:rPr>
        <w:t>Vốn, ODA, Việt Nam</w:t>
      </w:r>
    </w:p>
    <w:p w:rsidR="006811F8" w:rsidRPr="00FD0909" w:rsidRDefault="006811F8"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F9103D" w:rsidRPr="00FD0909">
        <w:rPr>
          <w:rFonts w:cs="Times New Roman"/>
          <w:sz w:val="28"/>
          <w:szCs w:val="28"/>
        </w:rPr>
        <w:t>Hiện nay, do Việt Nam đã trở thành quốc gia đang phát triển có mức thu nhập trung bình, chính sách viện trợ vốn ODA và vốn vay ưu đãi của các nhà tài trợ nước ngoài đối với Việt Nam trong thời gian tới</w:t>
      </w:r>
      <w:r w:rsidR="005A5AD3" w:rsidRPr="00FD0909">
        <w:rPr>
          <w:rFonts w:cs="Times New Roman"/>
          <w:sz w:val="28"/>
          <w:szCs w:val="28"/>
        </w:rPr>
        <w:t xml:space="preserve"> sẽ có nhiều thay đổi mạnh mẽ, chuyển đổi căn bản từ quan hệ viện trợ phát triển sang quan hệ đối tác. </w:t>
      </w:r>
      <w:r w:rsidR="00E4550D" w:rsidRPr="00FD0909">
        <w:rPr>
          <w:rFonts w:cs="Times New Roman"/>
          <w:sz w:val="28"/>
          <w:szCs w:val="28"/>
        </w:rPr>
        <w:t xml:space="preserve">Bài viết </w:t>
      </w:r>
      <w:r w:rsidR="00C33B06" w:rsidRPr="00FD0909">
        <w:rPr>
          <w:rFonts w:cs="Times New Roman"/>
          <w:sz w:val="28"/>
          <w:szCs w:val="28"/>
        </w:rPr>
        <w:t xml:space="preserve">đề cập đến thực trạng quản lý và sử dụng vốn ODA ở Việt Nam, trên cơ sở đó đưa ra khuyến nghị </w:t>
      </w:r>
      <w:r w:rsidR="00CF6859" w:rsidRPr="00FD0909">
        <w:rPr>
          <w:rFonts w:cs="Times New Roman"/>
          <w:sz w:val="28"/>
          <w:szCs w:val="28"/>
        </w:rPr>
        <w:t>nhằm tăng cường hiệu quả sử dụng vốn ODA ở Việt Nam trong thời gian tới.</w:t>
      </w:r>
    </w:p>
    <w:p w:rsidR="00CF6859" w:rsidRPr="00FD0909" w:rsidRDefault="00CF6859" w:rsidP="00FD0909">
      <w:pPr>
        <w:spacing w:after="0" w:line="312" w:lineRule="auto"/>
        <w:jc w:val="both"/>
        <w:rPr>
          <w:rFonts w:cs="Times New Roman"/>
          <w:b/>
          <w:sz w:val="28"/>
          <w:szCs w:val="28"/>
        </w:rPr>
      </w:pPr>
      <w:r w:rsidRPr="00FD0909">
        <w:rPr>
          <w:rFonts w:cs="Times New Roman"/>
          <w:b/>
          <w:sz w:val="28"/>
          <w:szCs w:val="28"/>
        </w:rPr>
        <w:t>26. Bùi Phương Linh</w:t>
      </w:r>
    </w:p>
    <w:p w:rsidR="00CF6859" w:rsidRPr="00FD0909" w:rsidRDefault="00CF6859"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Chuyển đổi số với hoạt động marketing của doanh nghiệp Việt Nam</w:t>
      </w:r>
    </w:p>
    <w:p w:rsidR="00CF6859" w:rsidRPr="00FD0909" w:rsidRDefault="00CF6859" w:rsidP="00FD0909">
      <w:pPr>
        <w:spacing w:after="0" w:line="312" w:lineRule="auto"/>
        <w:jc w:val="both"/>
        <w:rPr>
          <w:rFonts w:cs="Times New Roman"/>
          <w:sz w:val="28"/>
          <w:szCs w:val="28"/>
        </w:rPr>
      </w:pPr>
      <w:r w:rsidRPr="00FD0909">
        <w:rPr>
          <w:rFonts w:cs="Times New Roman"/>
          <w:b/>
          <w:i/>
          <w:sz w:val="28"/>
          <w:szCs w:val="28"/>
        </w:rPr>
        <w:tab/>
      </w:r>
      <w:r w:rsidR="00114B85" w:rsidRPr="00FD0909">
        <w:rPr>
          <w:rFonts w:cs="Times New Roman"/>
          <w:i/>
          <w:sz w:val="28"/>
          <w:szCs w:val="28"/>
        </w:rPr>
        <w:t xml:space="preserve">Nguồn trích: </w:t>
      </w:r>
      <w:r w:rsidR="00114B85" w:rsidRPr="00FD0909">
        <w:rPr>
          <w:rFonts w:cs="Times New Roman"/>
          <w:sz w:val="28"/>
          <w:szCs w:val="28"/>
        </w:rPr>
        <w:t>Tạp chí Kinh tế châu Á - Thái Bình Dương, Số 4/2021; Tr.</w:t>
      </w:r>
      <w:r w:rsidR="00114B85" w:rsidRPr="00FD0909">
        <w:rPr>
          <w:rFonts w:cs="Times New Roman"/>
          <w:sz w:val="28"/>
          <w:szCs w:val="28"/>
        </w:rPr>
        <w:t>82-84</w:t>
      </w:r>
    </w:p>
    <w:p w:rsidR="00114B85" w:rsidRPr="00FD0909" w:rsidRDefault="00114B85"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791C71" w:rsidRPr="00FD0909">
        <w:rPr>
          <w:rFonts w:cs="Times New Roman"/>
          <w:sz w:val="28"/>
          <w:szCs w:val="28"/>
        </w:rPr>
        <w:t>Chuyển đổi số, Doanh nghiệp, Marketing, Việt Nam</w:t>
      </w:r>
    </w:p>
    <w:p w:rsidR="00791C71" w:rsidRPr="00FD0909" w:rsidRDefault="00791C71" w:rsidP="00FD0909">
      <w:pPr>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381452" w:rsidRPr="00FD0909">
        <w:rPr>
          <w:rFonts w:cs="Times New Roman"/>
          <w:sz w:val="28"/>
          <w:szCs w:val="28"/>
        </w:rPr>
        <w:t>Chuyển đổi số là quá trình ứng dụng công nghệ số vào mọi khía cạnh hoạt động của doanh nghiệp, qua đó làm thay đổi</w:t>
      </w:r>
      <w:r w:rsidR="00DB6D39" w:rsidRPr="00FD0909">
        <w:rPr>
          <w:rFonts w:cs="Times New Roman"/>
          <w:sz w:val="28"/>
          <w:szCs w:val="28"/>
        </w:rPr>
        <w:t xml:space="preserve"> toàn diện cách thức hoạt động của doanh nghiệp, giúp tăng cường hiệu quả hợp tác, tối ưu hóa hiệu suất làm việc và cung ứng giá trị cho khách hàng. </w:t>
      </w:r>
      <w:r w:rsidR="008D6099" w:rsidRPr="00FD0909">
        <w:rPr>
          <w:rFonts w:cs="Times New Roman"/>
          <w:sz w:val="28"/>
          <w:szCs w:val="28"/>
        </w:rPr>
        <w:t xml:space="preserve">Bài viết đánh giá tác động của chuyển đổi số tới các doanh nghiệp hiện nay. </w:t>
      </w:r>
      <w:r w:rsidR="002D3D59" w:rsidRPr="00FD0909">
        <w:rPr>
          <w:rFonts w:cs="Times New Roman"/>
          <w:sz w:val="28"/>
          <w:szCs w:val="28"/>
        </w:rPr>
        <w:t>Thực trạng chuyển đổi số tại các doanh nghiệp và đưa ra chiến lược marketing của các doanh nghiệp trong cuộc cách mạng chuyển đổi số.</w:t>
      </w:r>
    </w:p>
    <w:p w:rsidR="002D3D59" w:rsidRPr="00FD0909" w:rsidRDefault="002D3D59" w:rsidP="00FD0909">
      <w:pPr>
        <w:tabs>
          <w:tab w:val="left" w:pos="1035"/>
        </w:tabs>
        <w:spacing w:after="0" w:line="312" w:lineRule="auto"/>
        <w:jc w:val="both"/>
        <w:rPr>
          <w:rFonts w:cs="Times New Roman"/>
          <w:b/>
          <w:sz w:val="28"/>
          <w:szCs w:val="28"/>
        </w:rPr>
      </w:pPr>
      <w:r w:rsidRPr="00FD0909">
        <w:rPr>
          <w:rFonts w:cs="Times New Roman"/>
          <w:b/>
          <w:sz w:val="28"/>
          <w:szCs w:val="28"/>
        </w:rPr>
        <w:t xml:space="preserve">27. </w:t>
      </w:r>
      <w:r w:rsidR="007021B2" w:rsidRPr="00FD0909">
        <w:rPr>
          <w:rFonts w:cs="Times New Roman"/>
          <w:b/>
          <w:sz w:val="28"/>
          <w:szCs w:val="28"/>
        </w:rPr>
        <w:t>Nguyễn Thị Hồng Nhung</w:t>
      </w:r>
    </w:p>
    <w:p w:rsidR="007021B2" w:rsidRPr="00FD0909" w:rsidRDefault="007021B2" w:rsidP="00FD0909">
      <w:pPr>
        <w:tabs>
          <w:tab w:val="left" w:pos="1035"/>
        </w:tabs>
        <w:spacing w:after="0" w:line="312" w:lineRule="auto"/>
        <w:jc w:val="both"/>
        <w:rPr>
          <w:rFonts w:cs="Times New Roman"/>
          <w:b/>
          <w:i/>
          <w:sz w:val="28"/>
          <w:szCs w:val="28"/>
        </w:rPr>
      </w:pPr>
      <w:r w:rsidRPr="00FD0909">
        <w:rPr>
          <w:rFonts w:cs="Times New Roman"/>
          <w:b/>
          <w:sz w:val="28"/>
          <w:szCs w:val="28"/>
        </w:rPr>
        <w:tab/>
      </w:r>
      <w:r w:rsidR="00674A41" w:rsidRPr="00FD0909">
        <w:rPr>
          <w:rFonts w:cs="Times New Roman"/>
          <w:b/>
          <w:i/>
          <w:sz w:val="28"/>
          <w:szCs w:val="28"/>
        </w:rPr>
        <w:t>Phân tích vai trò của vốn đầu tư nước ngoài trong tăng trưởng kinh tế các nước ASEAN giai đoạn 2015 - 2019</w:t>
      </w:r>
    </w:p>
    <w:p w:rsidR="00674A41" w:rsidRPr="00FD0909" w:rsidRDefault="00674A41" w:rsidP="00FD0909">
      <w:pPr>
        <w:tabs>
          <w:tab w:val="left" w:pos="1035"/>
        </w:tabs>
        <w:spacing w:after="0" w:line="312" w:lineRule="auto"/>
        <w:jc w:val="both"/>
        <w:rPr>
          <w:rFonts w:cs="Times New Roman"/>
          <w:sz w:val="28"/>
          <w:szCs w:val="28"/>
        </w:rPr>
      </w:pPr>
      <w:r w:rsidRPr="00FD0909">
        <w:rPr>
          <w:rFonts w:cs="Times New Roman"/>
          <w:b/>
          <w:i/>
          <w:sz w:val="28"/>
          <w:szCs w:val="28"/>
        </w:rPr>
        <w:tab/>
      </w:r>
      <w:r w:rsidRPr="00FD0909">
        <w:rPr>
          <w:rFonts w:cs="Times New Roman"/>
          <w:i/>
          <w:sz w:val="28"/>
          <w:szCs w:val="28"/>
        </w:rPr>
        <w:t xml:space="preserve">Nguồn trích: </w:t>
      </w:r>
      <w:r w:rsidRPr="00FD0909">
        <w:rPr>
          <w:rFonts w:cs="Times New Roman"/>
          <w:sz w:val="28"/>
          <w:szCs w:val="28"/>
        </w:rPr>
        <w:t>Tạp chí Kinh tế châu Á - Thái Bình Dương, Số 4/2021;Tr.</w:t>
      </w:r>
      <w:r w:rsidR="00CC4A3E" w:rsidRPr="00FD0909">
        <w:rPr>
          <w:rFonts w:cs="Times New Roman"/>
          <w:sz w:val="28"/>
          <w:szCs w:val="28"/>
        </w:rPr>
        <w:t>94-96</w:t>
      </w:r>
    </w:p>
    <w:p w:rsidR="00CC4A3E" w:rsidRPr="00FD0909" w:rsidRDefault="00CC4A3E" w:rsidP="00FD0909">
      <w:pPr>
        <w:tabs>
          <w:tab w:val="left" w:pos="1035"/>
        </w:tabs>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Từ khóa: </w:t>
      </w:r>
      <w:r w:rsidR="005A522F" w:rsidRPr="00FD0909">
        <w:rPr>
          <w:rFonts w:cs="Times New Roman"/>
          <w:sz w:val="28"/>
          <w:szCs w:val="28"/>
        </w:rPr>
        <w:t>FDI, Vốn, Đầu tư trực tiếp nước ngoài, Kinh tế, ASEAN</w:t>
      </w:r>
    </w:p>
    <w:p w:rsidR="005A522F" w:rsidRPr="00FD0909" w:rsidRDefault="005A522F" w:rsidP="00FD0909">
      <w:pPr>
        <w:tabs>
          <w:tab w:val="left" w:pos="1035"/>
        </w:tabs>
        <w:spacing w:after="0" w:line="312" w:lineRule="auto"/>
        <w:jc w:val="both"/>
        <w:rPr>
          <w:rFonts w:cs="Times New Roman"/>
          <w:sz w:val="28"/>
          <w:szCs w:val="28"/>
        </w:rPr>
      </w:pPr>
      <w:r w:rsidRPr="00FD0909">
        <w:rPr>
          <w:rFonts w:cs="Times New Roman"/>
          <w:sz w:val="28"/>
          <w:szCs w:val="28"/>
        </w:rPr>
        <w:tab/>
      </w:r>
      <w:r w:rsidRPr="00FD0909">
        <w:rPr>
          <w:rFonts w:cs="Times New Roman"/>
          <w:i/>
          <w:sz w:val="28"/>
          <w:szCs w:val="28"/>
        </w:rPr>
        <w:t xml:space="preserve">Tóm tắt: </w:t>
      </w:r>
      <w:r w:rsidR="00544FA9" w:rsidRPr="00FD0909">
        <w:rPr>
          <w:rFonts w:cs="Times New Roman"/>
          <w:sz w:val="28"/>
          <w:szCs w:val="28"/>
        </w:rPr>
        <w:t xml:space="preserve">Một trong số động lực cho tăng trưởng kinh tế chính là đầu tư, song mỗi quốc gia có tính đặc thù riêng nên đóng góp của nhà đầu tư vào tăng trưởng kinh tế cần được xem xét cụ thể. </w:t>
      </w:r>
      <w:r w:rsidR="00DC24FD" w:rsidRPr="00FD0909">
        <w:rPr>
          <w:rFonts w:cs="Times New Roman"/>
          <w:sz w:val="28"/>
          <w:szCs w:val="28"/>
        </w:rPr>
        <w:t xml:space="preserve">Bài viết phân tích về vai trò của vốn đầu tư nước ngoài </w:t>
      </w:r>
      <w:r w:rsidR="005A05A1" w:rsidRPr="00FD0909">
        <w:rPr>
          <w:rFonts w:cs="Times New Roman"/>
          <w:sz w:val="28"/>
          <w:szCs w:val="28"/>
        </w:rPr>
        <w:t xml:space="preserve">vào các nước ASEAN giai đoạn 2015 - 2019 và đánh giá sự tác động của yếu tố này </w:t>
      </w:r>
      <w:r w:rsidR="005A05A1" w:rsidRPr="00FD0909">
        <w:rPr>
          <w:rFonts w:cs="Times New Roman"/>
          <w:sz w:val="28"/>
          <w:szCs w:val="28"/>
        </w:rPr>
        <w:lastRenderedPageBreak/>
        <w:t>kèm với những thay đổi trong năng lực logistics góp phần vào tăng trưởng kinh tế mỗi nước.</w:t>
      </w:r>
    </w:p>
    <w:p w:rsidR="00E645C2" w:rsidRPr="00FD0909" w:rsidRDefault="006A361A" w:rsidP="00FD0909">
      <w:pPr>
        <w:spacing w:after="0" w:line="312" w:lineRule="auto"/>
        <w:rPr>
          <w:rFonts w:cs="Times New Roman"/>
          <w:b/>
          <w:sz w:val="28"/>
          <w:szCs w:val="28"/>
        </w:rPr>
      </w:pPr>
      <w:r w:rsidRPr="00FD0909">
        <w:rPr>
          <w:rFonts w:cs="Times New Roman"/>
          <w:b/>
          <w:sz w:val="28"/>
          <w:szCs w:val="28"/>
        </w:rPr>
        <w:t xml:space="preserve">28. </w:t>
      </w:r>
      <w:r w:rsidR="00E645C2" w:rsidRPr="00FD0909">
        <w:rPr>
          <w:rFonts w:cs="Times New Roman"/>
          <w:b/>
          <w:sz w:val="28"/>
          <w:szCs w:val="28"/>
        </w:rPr>
        <w:t>Đinh Công Hoàng, Nguyễn Thị Quỳnh Hoa</w:t>
      </w:r>
    </w:p>
    <w:p w:rsidR="00E645C2" w:rsidRPr="00FD0909" w:rsidRDefault="00E645C2"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Phát triển xuất khẩu thủy sản của Việt Nam: Thực trạng và một số khuyến nghị chính sách trong bối cảnh thực thi Hiệp định thương mại tự do Việt Nam-EU (EVFTA)</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Nguồn trích</w:t>
      </w:r>
      <w:r w:rsidRPr="00FD0909">
        <w:rPr>
          <w:rFonts w:cs="Times New Roman"/>
          <w:sz w:val="28"/>
          <w:szCs w:val="28"/>
        </w:rPr>
        <w:t>: Tạp chí Nghiên cứu Châu Âu, Số 244/2021; Tr.83-95</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Từ khóa</w:t>
      </w:r>
      <w:r w:rsidRPr="00FD0909">
        <w:rPr>
          <w:rFonts w:cs="Times New Roman"/>
          <w:sz w:val="28"/>
          <w:szCs w:val="28"/>
        </w:rPr>
        <w:t>: Xuất khẩu, thủy sản, Hiệp định thương mại tự do, EVFTA,Việt Nam</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 xml:space="preserve">Tóm tắt: </w:t>
      </w:r>
      <w:r w:rsidRPr="00FD0909">
        <w:rPr>
          <w:rFonts w:cs="Times New Roman"/>
          <w:sz w:val="28"/>
          <w:szCs w:val="28"/>
        </w:rPr>
        <w:t>Bài viết đánh giá thực trạng phát triển xuất khẩu thủy sản Việt Nam trong bối cảnh thực thi Hiệp định thương mại tự do Việt Nam-EU (EVFTA), chỉ ra những kết quả đã đạt được, những hạn chế, tồn tại và nguyên nhân, từ đó đề xuất các giải pháp, chính sách mang tính khả thi nhằm phát triển xuất khẩu bền vững mặt hàng thủy sản, coi đó như một mục tiêu, một yêu cầu tất yếu khách quan trong bối cảnh mới.</w:t>
      </w:r>
    </w:p>
    <w:p w:rsidR="00E645C2" w:rsidRPr="00FD0909" w:rsidRDefault="006A361A" w:rsidP="00FD0909">
      <w:pPr>
        <w:spacing w:after="0" w:line="312" w:lineRule="auto"/>
        <w:jc w:val="both"/>
        <w:rPr>
          <w:rFonts w:cs="Times New Roman"/>
          <w:b/>
          <w:sz w:val="28"/>
          <w:szCs w:val="28"/>
        </w:rPr>
      </w:pPr>
      <w:r w:rsidRPr="00FD0909">
        <w:rPr>
          <w:rFonts w:cs="Times New Roman"/>
          <w:b/>
          <w:sz w:val="28"/>
          <w:szCs w:val="28"/>
        </w:rPr>
        <w:t xml:space="preserve">29. </w:t>
      </w:r>
      <w:r w:rsidR="00E645C2" w:rsidRPr="00FD0909">
        <w:rPr>
          <w:rFonts w:cs="Times New Roman"/>
          <w:b/>
          <w:sz w:val="28"/>
          <w:szCs w:val="28"/>
        </w:rPr>
        <w:t>Đỗ Thị Hải</w:t>
      </w:r>
    </w:p>
    <w:p w:rsidR="00E645C2" w:rsidRPr="00FD0909" w:rsidRDefault="00E645C2" w:rsidP="00FD0909">
      <w:pPr>
        <w:spacing w:after="0" w:line="312" w:lineRule="auto"/>
        <w:jc w:val="both"/>
        <w:rPr>
          <w:rFonts w:cs="Times New Roman"/>
          <w:b/>
          <w:i/>
          <w:sz w:val="28"/>
          <w:szCs w:val="28"/>
        </w:rPr>
      </w:pPr>
      <w:r w:rsidRPr="00FD0909">
        <w:rPr>
          <w:rFonts w:cs="Times New Roman"/>
          <w:sz w:val="28"/>
          <w:szCs w:val="28"/>
        </w:rPr>
        <w:tab/>
      </w:r>
      <w:r w:rsidRPr="00FD0909">
        <w:rPr>
          <w:rFonts w:cs="Times New Roman"/>
          <w:b/>
          <w:i/>
          <w:sz w:val="28"/>
          <w:szCs w:val="28"/>
        </w:rPr>
        <w:t>Mô hình địa chiến lược kinh tế Mỹ-Trung và hàm ý cho Việt Nam</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Nguồn trích</w:t>
      </w:r>
      <w:r w:rsidRPr="00FD0909">
        <w:rPr>
          <w:rFonts w:cs="Times New Roman"/>
          <w:sz w:val="28"/>
          <w:szCs w:val="28"/>
        </w:rPr>
        <w:t>: Tạp chí Châu Mỹ ngày nay, Số 274/2021; Tr.54-60</w:t>
      </w:r>
    </w:p>
    <w:p w:rsidR="00E645C2" w:rsidRPr="00FD0909" w:rsidRDefault="00E645C2" w:rsidP="00FD0909">
      <w:pPr>
        <w:spacing w:after="0" w:line="312" w:lineRule="auto"/>
        <w:ind w:firstLine="720"/>
        <w:rPr>
          <w:rFonts w:cs="Times New Roman"/>
          <w:sz w:val="28"/>
          <w:szCs w:val="28"/>
        </w:rPr>
      </w:pPr>
      <w:r w:rsidRPr="00FD0909">
        <w:rPr>
          <w:rFonts w:cs="Times New Roman"/>
          <w:i/>
          <w:sz w:val="28"/>
          <w:szCs w:val="28"/>
        </w:rPr>
        <w:t>Từ khóa:</w:t>
      </w:r>
      <w:r w:rsidRPr="00FD0909">
        <w:rPr>
          <w:rFonts w:cs="Times New Roman"/>
          <w:sz w:val="28"/>
          <w:szCs w:val="28"/>
        </w:rPr>
        <w:t xml:space="preserve"> Mô hình địa chiến lược, kinh tế, Mỹ-Trung</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Tóm tắt:</w:t>
      </w:r>
      <w:r w:rsidRPr="00FD0909">
        <w:rPr>
          <w:rFonts w:cs="Times New Roman"/>
          <w:sz w:val="28"/>
          <w:szCs w:val="28"/>
        </w:rPr>
        <w:t xml:space="preserve"> Trong bối cảnh mối quan hệ kinh tế của Mỹ-Trung đang phức tạp và căng thẳng, ảnh hưởng tới không chỉ hai nước trong cuộc mà còn tới nhiều quốc gia khác, trong đó có Việt Nam. Bài viết tìm hiểu về mô hình địa chiến lược kinh tế của Mỹ và Trung Quốc nhằm phân tích và so sánh hai mô hình này, đồng thời đưa ra các chính sách đối ngoại cần thiết phù hợp với địa chiến lược kinh tế của từng nước, từ đó hàm ý cho Việt Nam. </w:t>
      </w:r>
    </w:p>
    <w:p w:rsidR="00E645C2" w:rsidRPr="00FD0909" w:rsidRDefault="005A7F33" w:rsidP="00FD0909">
      <w:pPr>
        <w:spacing w:after="0" w:line="312" w:lineRule="auto"/>
        <w:jc w:val="both"/>
        <w:rPr>
          <w:rFonts w:cs="Times New Roman"/>
          <w:b/>
          <w:sz w:val="28"/>
          <w:szCs w:val="28"/>
        </w:rPr>
      </w:pPr>
      <w:r w:rsidRPr="00FD0909">
        <w:rPr>
          <w:rFonts w:cs="Times New Roman"/>
          <w:b/>
          <w:sz w:val="28"/>
          <w:szCs w:val="28"/>
        </w:rPr>
        <w:t xml:space="preserve">30. </w:t>
      </w:r>
      <w:r w:rsidR="00E645C2" w:rsidRPr="00FD0909">
        <w:rPr>
          <w:rFonts w:cs="Times New Roman"/>
          <w:b/>
          <w:sz w:val="28"/>
          <w:szCs w:val="28"/>
        </w:rPr>
        <w:t>Đinh Công Tuấn</w:t>
      </w:r>
    </w:p>
    <w:p w:rsidR="00E645C2" w:rsidRPr="00FD0909" w:rsidRDefault="00E645C2" w:rsidP="00FD0909">
      <w:pPr>
        <w:spacing w:after="0" w:line="312" w:lineRule="auto"/>
        <w:jc w:val="both"/>
        <w:rPr>
          <w:rFonts w:cs="Times New Roman"/>
          <w:b/>
          <w:i/>
          <w:sz w:val="28"/>
          <w:szCs w:val="28"/>
        </w:rPr>
      </w:pPr>
      <w:r w:rsidRPr="00FD0909">
        <w:rPr>
          <w:rFonts w:cs="Times New Roman"/>
          <w:sz w:val="28"/>
          <w:szCs w:val="28"/>
        </w:rPr>
        <w:tab/>
      </w:r>
      <w:r w:rsidRPr="00FD0909">
        <w:rPr>
          <w:rFonts w:cs="Times New Roman"/>
          <w:b/>
          <w:i/>
          <w:sz w:val="28"/>
          <w:szCs w:val="28"/>
        </w:rPr>
        <w:t>Chiến lược của Trung Quốc đối với khu vực Ấn Độ Dương-Thái Bình Dương và hàm ý chính sách cho Việt Nam</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Nguồn trích</w:t>
      </w:r>
      <w:r w:rsidRPr="00FD0909">
        <w:rPr>
          <w:rFonts w:cs="Times New Roman"/>
          <w:sz w:val="28"/>
          <w:szCs w:val="28"/>
        </w:rPr>
        <w:t>: Tạp chí Nghiên cứu Đông Bắc Á, Số 241/2021; Tr.3-12</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Từ khóa:</w:t>
      </w:r>
      <w:r w:rsidRPr="00FD0909">
        <w:rPr>
          <w:rFonts w:cs="Times New Roman"/>
          <w:sz w:val="28"/>
          <w:szCs w:val="28"/>
        </w:rPr>
        <w:t xml:space="preserve"> Chiến lược, Trung Quốc, Ấn Độ Dương-Thái Bình Dương, Việt Nam</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Tóm tắt:</w:t>
      </w:r>
      <w:r w:rsidRPr="00FD0909">
        <w:rPr>
          <w:rFonts w:cs="Times New Roman"/>
          <w:sz w:val="28"/>
          <w:szCs w:val="28"/>
        </w:rPr>
        <w:t xml:space="preserve"> Bài viết phân tích  những chiến lược của Trung Quốc như “Ngoại giao nước lớn”, “Ngoại giao láng giềng”, “Vành đai- Con đường”, “Cộng đồng vận mệnh nhân loại”, “An ninh châu Á mới” đối với khu vực Ấn Độ Dương- Thái Bình Dương từ năm 2012 đến nay. Từ đó, hàm ý chính sách cho Việt Nam dưới góc độ đối tác, đối tượng và giải quyết các vấn đề biên giới lãnh thổ. </w:t>
      </w:r>
    </w:p>
    <w:p w:rsidR="00E645C2" w:rsidRPr="00FD0909" w:rsidRDefault="005A7F33" w:rsidP="00FD0909">
      <w:pPr>
        <w:spacing w:after="0" w:line="312" w:lineRule="auto"/>
        <w:rPr>
          <w:rFonts w:cs="Times New Roman"/>
          <w:b/>
          <w:sz w:val="28"/>
          <w:szCs w:val="28"/>
        </w:rPr>
      </w:pPr>
      <w:r w:rsidRPr="00FD0909">
        <w:rPr>
          <w:rFonts w:cs="Times New Roman"/>
          <w:b/>
          <w:sz w:val="28"/>
          <w:szCs w:val="28"/>
        </w:rPr>
        <w:t xml:space="preserve">31. </w:t>
      </w:r>
      <w:r w:rsidR="00E645C2" w:rsidRPr="00FD0909">
        <w:rPr>
          <w:rFonts w:cs="Times New Roman"/>
          <w:b/>
          <w:sz w:val="28"/>
          <w:szCs w:val="28"/>
        </w:rPr>
        <w:t>Nguyễn Thị Thương Huyền, Nguyễn Thị Thúy</w:t>
      </w:r>
    </w:p>
    <w:p w:rsidR="00E645C2" w:rsidRPr="00FD0909" w:rsidRDefault="00E645C2" w:rsidP="00FD0909">
      <w:pPr>
        <w:spacing w:after="0" w:line="312" w:lineRule="auto"/>
        <w:rPr>
          <w:rFonts w:cs="Times New Roman"/>
          <w:b/>
          <w:i/>
          <w:sz w:val="28"/>
          <w:szCs w:val="28"/>
        </w:rPr>
      </w:pPr>
      <w:r w:rsidRPr="00FD0909">
        <w:rPr>
          <w:rFonts w:cs="Times New Roman"/>
          <w:b/>
          <w:sz w:val="28"/>
          <w:szCs w:val="28"/>
        </w:rPr>
        <w:lastRenderedPageBreak/>
        <w:tab/>
      </w:r>
      <w:r w:rsidRPr="00FD0909">
        <w:rPr>
          <w:rFonts w:cs="Times New Roman"/>
          <w:b/>
          <w:i/>
          <w:sz w:val="28"/>
          <w:szCs w:val="28"/>
        </w:rPr>
        <w:t>Tăng cường quản lý nhà nước đối với mô hình kinh tế chia sẻ tại Việt Nam</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Nguồn trích</w:t>
      </w:r>
      <w:r w:rsidRPr="00FD0909">
        <w:rPr>
          <w:rFonts w:cs="Times New Roman"/>
          <w:sz w:val="28"/>
          <w:szCs w:val="28"/>
        </w:rPr>
        <w:t>: TC Kinh tế Châu Á- Thái Bình Dương, Số 585/2021; Tr.10-12</w:t>
      </w:r>
    </w:p>
    <w:p w:rsidR="00E645C2" w:rsidRPr="00FD0909" w:rsidRDefault="00E645C2" w:rsidP="00FD0909">
      <w:pPr>
        <w:spacing w:after="0" w:line="312" w:lineRule="auto"/>
        <w:ind w:firstLine="720"/>
        <w:rPr>
          <w:rFonts w:cs="Times New Roman"/>
          <w:sz w:val="28"/>
          <w:szCs w:val="28"/>
        </w:rPr>
      </w:pPr>
      <w:r w:rsidRPr="00FD0909">
        <w:rPr>
          <w:rFonts w:cs="Times New Roman"/>
          <w:i/>
          <w:sz w:val="28"/>
          <w:szCs w:val="28"/>
        </w:rPr>
        <w:t>Từ khóa:</w:t>
      </w:r>
      <w:r w:rsidRPr="00FD0909">
        <w:rPr>
          <w:rFonts w:cs="Times New Roman"/>
          <w:sz w:val="28"/>
          <w:szCs w:val="28"/>
        </w:rPr>
        <w:t xml:space="preserve"> Quản lý nhà nước, mô hình kinh tế chia sẻ, Việt Nam</w:t>
      </w:r>
    </w:p>
    <w:p w:rsidR="00E645C2" w:rsidRPr="00FD0909" w:rsidRDefault="00E645C2" w:rsidP="00FD0909">
      <w:pPr>
        <w:spacing w:after="0" w:line="312" w:lineRule="auto"/>
        <w:ind w:firstLine="720"/>
        <w:jc w:val="both"/>
        <w:rPr>
          <w:rFonts w:cs="Times New Roman"/>
          <w:sz w:val="28"/>
          <w:szCs w:val="28"/>
        </w:rPr>
      </w:pPr>
      <w:r w:rsidRPr="00FD0909">
        <w:rPr>
          <w:rFonts w:cs="Times New Roman"/>
          <w:sz w:val="28"/>
          <w:szCs w:val="28"/>
        </w:rPr>
        <w:t>Tóm tắt: Bài viết bàn về những thách thức trong quản lý nhà nước đối với nền kinh tế chia sẻ tại Việt Nam. Từ đó, đưa ra định hướng và giải pháp nhằm tăng cường quản lý nhà nước để thúc đẩy, tạo điều kiện thuận lợi cho mô hình này phát triển, đóng góp chung vào tăng trưởng kinh tế, đặc biệt trong bối cảnh nền kinh tế bị tác động bởi đại dịch Covid-19.</w:t>
      </w:r>
    </w:p>
    <w:p w:rsidR="00E645C2" w:rsidRPr="00FD0909" w:rsidRDefault="00C72334" w:rsidP="00FD0909">
      <w:pPr>
        <w:spacing w:after="0" w:line="312" w:lineRule="auto"/>
        <w:jc w:val="both"/>
        <w:rPr>
          <w:rFonts w:cs="Times New Roman"/>
          <w:b/>
          <w:sz w:val="28"/>
          <w:szCs w:val="28"/>
        </w:rPr>
      </w:pPr>
      <w:r w:rsidRPr="00FD0909">
        <w:rPr>
          <w:rFonts w:cs="Times New Roman"/>
          <w:b/>
          <w:sz w:val="28"/>
          <w:szCs w:val="28"/>
        </w:rPr>
        <w:t xml:space="preserve">32. </w:t>
      </w:r>
      <w:r w:rsidR="00E645C2" w:rsidRPr="00FD0909">
        <w:rPr>
          <w:rFonts w:cs="Times New Roman"/>
          <w:b/>
          <w:sz w:val="28"/>
          <w:szCs w:val="28"/>
        </w:rPr>
        <w:t>Huỳnh Quốc Khiêm</w:t>
      </w:r>
    </w:p>
    <w:p w:rsidR="00E645C2" w:rsidRPr="00FD0909" w:rsidRDefault="00E645C2" w:rsidP="00FD0909">
      <w:pPr>
        <w:spacing w:after="0" w:line="312" w:lineRule="auto"/>
        <w:jc w:val="both"/>
        <w:rPr>
          <w:rFonts w:cs="Times New Roman"/>
          <w:b/>
          <w:i/>
          <w:sz w:val="28"/>
          <w:szCs w:val="28"/>
        </w:rPr>
      </w:pPr>
      <w:r w:rsidRPr="00FD0909">
        <w:rPr>
          <w:rFonts w:cs="Times New Roman"/>
          <w:sz w:val="28"/>
          <w:szCs w:val="28"/>
        </w:rPr>
        <w:tab/>
      </w:r>
      <w:r w:rsidRPr="00FD0909">
        <w:rPr>
          <w:rFonts w:cs="Times New Roman"/>
          <w:b/>
          <w:i/>
          <w:sz w:val="28"/>
          <w:szCs w:val="28"/>
        </w:rPr>
        <w:t>Tăng cường hiệu quả quản lý nợ công của Việt Nam trong giai đoạn tới</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Nguồn trích</w:t>
      </w:r>
      <w:r w:rsidRPr="00FD0909">
        <w:rPr>
          <w:rFonts w:cs="Times New Roman"/>
          <w:sz w:val="28"/>
          <w:szCs w:val="28"/>
        </w:rPr>
        <w:t>: TC Kinh tế Châu Á- Thái Bình Dương, Số 585/2021; Tr.13-15</w:t>
      </w:r>
    </w:p>
    <w:p w:rsidR="00E645C2" w:rsidRPr="00FD0909" w:rsidRDefault="00E645C2" w:rsidP="00FD0909">
      <w:pPr>
        <w:spacing w:after="0" w:line="312" w:lineRule="auto"/>
        <w:ind w:firstLine="720"/>
        <w:rPr>
          <w:rFonts w:cs="Times New Roman"/>
          <w:sz w:val="28"/>
          <w:szCs w:val="28"/>
        </w:rPr>
      </w:pPr>
      <w:r w:rsidRPr="00FD0909">
        <w:rPr>
          <w:rFonts w:cs="Times New Roman"/>
          <w:i/>
          <w:sz w:val="28"/>
          <w:szCs w:val="28"/>
        </w:rPr>
        <w:t>Từ khóa:</w:t>
      </w:r>
      <w:r w:rsidRPr="00FD0909">
        <w:rPr>
          <w:rFonts w:cs="Times New Roman"/>
          <w:sz w:val="28"/>
          <w:szCs w:val="28"/>
        </w:rPr>
        <w:t xml:space="preserve"> Quản lý nợ công, Việt Nam</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Tóm tắt:</w:t>
      </w:r>
      <w:r w:rsidRPr="00FD0909">
        <w:rPr>
          <w:rFonts w:cs="Times New Roman"/>
          <w:sz w:val="28"/>
          <w:szCs w:val="28"/>
        </w:rPr>
        <w:t xml:space="preserve"> Trước bối cảnh đại dịch Covid-19 tác động đến nợ công, khiến nợ công tại nhiều quốc gia dự thảo sẽ tăng mạnh, trong đó Việt Nam cũng không nằm ngoài xu thế đó. Bài viết trao đổi về tổng quan về nợ công, thực trạng nợ công và tác động của nợ công đối với một số biến số kinh tế vĩ mô, qua đó, đề xuất một số khuyến nghị đối với công tác quản lý nợ công tại Việt Nam trong giai đoạn tới.</w:t>
      </w:r>
    </w:p>
    <w:p w:rsidR="00E645C2" w:rsidRPr="00FD0909" w:rsidRDefault="00C72334" w:rsidP="00FD0909">
      <w:pPr>
        <w:spacing w:after="0" w:line="312" w:lineRule="auto"/>
        <w:jc w:val="both"/>
        <w:rPr>
          <w:rFonts w:cs="Times New Roman"/>
          <w:b/>
          <w:sz w:val="28"/>
          <w:szCs w:val="28"/>
        </w:rPr>
      </w:pPr>
      <w:r w:rsidRPr="00FD0909">
        <w:rPr>
          <w:rFonts w:cs="Times New Roman"/>
          <w:b/>
          <w:sz w:val="28"/>
          <w:szCs w:val="28"/>
        </w:rPr>
        <w:t xml:space="preserve">33. </w:t>
      </w:r>
      <w:r w:rsidR="00E645C2" w:rsidRPr="00FD0909">
        <w:rPr>
          <w:rFonts w:cs="Times New Roman"/>
          <w:b/>
          <w:sz w:val="28"/>
          <w:szCs w:val="28"/>
        </w:rPr>
        <w:t>Trần Thị Vân</w:t>
      </w:r>
    </w:p>
    <w:p w:rsidR="00E645C2" w:rsidRPr="00FD0909" w:rsidRDefault="00E645C2"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Giải pháp giúp doanh nghiệp vừa và nhỏ vượt qua khó khăn trong điều kiện kinh tế số</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Nguồn trích</w:t>
      </w:r>
      <w:r w:rsidRPr="00FD0909">
        <w:rPr>
          <w:rFonts w:cs="Times New Roman"/>
          <w:sz w:val="28"/>
          <w:szCs w:val="28"/>
        </w:rPr>
        <w:t>: TC Kinh tế Châu Á- Thái Bình Dương, Số 585/2021; Tr.37-39</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Từ khóa:</w:t>
      </w:r>
      <w:r w:rsidRPr="00FD0909">
        <w:rPr>
          <w:rFonts w:cs="Times New Roman"/>
          <w:sz w:val="28"/>
          <w:szCs w:val="28"/>
        </w:rPr>
        <w:t xml:space="preserve"> Doanh nghiệp vừa và nhỏ, kinh tế số, Việt Nam</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Tóm tắt:</w:t>
      </w:r>
      <w:r w:rsidRPr="00FD0909">
        <w:rPr>
          <w:rFonts w:cs="Times New Roman"/>
          <w:sz w:val="28"/>
          <w:szCs w:val="28"/>
        </w:rPr>
        <w:t xml:space="preserve"> Bài viết cung cấp bức tranh tổng quan về doanh nghiệp vừa và nhỏ (DNVVN) tại Viêt Nam. Phân tích những hạn chế yếu kém của các DNVVN khi tham gia vào nền kinh tế số, trên cơ sở đó định hướng giải pháp giúp các DNVVN vượt qua các khó khăn trong điều kiện nền kinh tế số.</w:t>
      </w:r>
    </w:p>
    <w:p w:rsidR="00E645C2" w:rsidRPr="00FD0909" w:rsidRDefault="00580C0F" w:rsidP="00FD0909">
      <w:pPr>
        <w:spacing w:after="0" w:line="312" w:lineRule="auto"/>
        <w:jc w:val="both"/>
        <w:rPr>
          <w:rFonts w:cs="Times New Roman"/>
          <w:b/>
          <w:sz w:val="28"/>
          <w:szCs w:val="28"/>
        </w:rPr>
      </w:pPr>
      <w:r w:rsidRPr="00FD0909">
        <w:rPr>
          <w:rFonts w:cs="Times New Roman"/>
          <w:b/>
          <w:sz w:val="28"/>
          <w:szCs w:val="28"/>
        </w:rPr>
        <w:t xml:space="preserve">34. </w:t>
      </w:r>
      <w:r w:rsidR="00E645C2" w:rsidRPr="00FD0909">
        <w:rPr>
          <w:rFonts w:cs="Times New Roman"/>
          <w:b/>
          <w:sz w:val="28"/>
          <w:szCs w:val="28"/>
        </w:rPr>
        <w:t>Trần Tuấn Anh</w:t>
      </w:r>
    </w:p>
    <w:p w:rsidR="00E645C2" w:rsidRPr="00FD0909" w:rsidRDefault="00E645C2" w:rsidP="00FD0909">
      <w:pPr>
        <w:spacing w:after="0" w:line="312" w:lineRule="auto"/>
        <w:ind w:firstLine="720"/>
        <w:jc w:val="both"/>
        <w:rPr>
          <w:rFonts w:cs="Times New Roman"/>
          <w:b/>
          <w:i/>
          <w:sz w:val="28"/>
          <w:szCs w:val="28"/>
        </w:rPr>
      </w:pPr>
      <w:r w:rsidRPr="00FD0909">
        <w:rPr>
          <w:rFonts w:cs="Times New Roman"/>
          <w:b/>
          <w:i/>
          <w:sz w:val="28"/>
          <w:szCs w:val="28"/>
        </w:rPr>
        <w:t>Thực thi Hiệp định EVFTA: những tác động tới nền kinh tế Việt Nam</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Nguồn trích</w:t>
      </w:r>
      <w:r w:rsidRPr="00FD0909">
        <w:rPr>
          <w:rFonts w:cs="Times New Roman"/>
          <w:sz w:val="28"/>
          <w:szCs w:val="28"/>
        </w:rPr>
        <w:t>: TC Kinh tế Châu Á- Thái Bình Dương, Số 585/2021; Tr.40-42</w:t>
      </w:r>
    </w:p>
    <w:p w:rsidR="00E645C2" w:rsidRPr="00FD0909" w:rsidRDefault="00E645C2" w:rsidP="00FD0909">
      <w:pPr>
        <w:spacing w:after="0" w:line="312" w:lineRule="auto"/>
        <w:ind w:firstLine="720"/>
        <w:rPr>
          <w:rFonts w:cs="Times New Roman"/>
          <w:sz w:val="28"/>
          <w:szCs w:val="28"/>
        </w:rPr>
      </w:pPr>
      <w:r w:rsidRPr="00FD0909">
        <w:rPr>
          <w:rFonts w:cs="Times New Roman"/>
          <w:i/>
          <w:sz w:val="28"/>
          <w:szCs w:val="28"/>
        </w:rPr>
        <w:t>Từ khóa:</w:t>
      </w:r>
      <w:r w:rsidRPr="00FD0909">
        <w:rPr>
          <w:rFonts w:cs="Times New Roman"/>
          <w:sz w:val="28"/>
          <w:szCs w:val="28"/>
        </w:rPr>
        <w:t xml:space="preserve"> Hiệp định EVFTA, kinh tế, Việt Nam</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Tóm tắt:</w:t>
      </w:r>
      <w:r w:rsidRPr="00FD0909">
        <w:rPr>
          <w:rFonts w:cs="Times New Roman"/>
          <w:sz w:val="28"/>
          <w:szCs w:val="28"/>
        </w:rPr>
        <w:t xml:space="preserve"> Hiệp định thương mại tự do EVFTA được kỳ vọng sẽ có tác động sâu rộng đến nền kinh tế Việt Nam trong thời gian tới. Bài viết giới thiệu chung về Hiệp định EVFTA, đồng thời đánh giá tác động cả về cơ hội cũng như sức ép tới kinh tế Việt Nam từ khi thực hiện Hiệp định. </w:t>
      </w:r>
    </w:p>
    <w:p w:rsidR="00E645C2" w:rsidRPr="00FD0909" w:rsidRDefault="00580C0F" w:rsidP="00FD0909">
      <w:pPr>
        <w:spacing w:after="0" w:line="312" w:lineRule="auto"/>
        <w:jc w:val="both"/>
        <w:rPr>
          <w:rFonts w:cs="Times New Roman"/>
          <w:b/>
          <w:sz w:val="28"/>
          <w:szCs w:val="28"/>
        </w:rPr>
      </w:pPr>
      <w:r w:rsidRPr="00FD0909">
        <w:rPr>
          <w:rFonts w:cs="Times New Roman"/>
          <w:b/>
          <w:sz w:val="28"/>
          <w:szCs w:val="28"/>
        </w:rPr>
        <w:t>35.</w:t>
      </w:r>
      <w:r w:rsidR="00E940E2" w:rsidRPr="00FD0909">
        <w:rPr>
          <w:rFonts w:cs="Times New Roman"/>
          <w:b/>
          <w:sz w:val="28"/>
          <w:szCs w:val="28"/>
        </w:rPr>
        <w:t xml:space="preserve"> </w:t>
      </w:r>
      <w:r w:rsidR="00E645C2" w:rsidRPr="00FD0909">
        <w:rPr>
          <w:rFonts w:cs="Times New Roman"/>
          <w:b/>
          <w:sz w:val="28"/>
          <w:szCs w:val="28"/>
        </w:rPr>
        <w:t>Trần Hoàng Minh, Nguyễn Thị Phương Thanh</w:t>
      </w:r>
    </w:p>
    <w:p w:rsidR="00E645C2" w:rsidRPr="00FD0909" w:rsidRDefault="00E645C2" w:rsidP="00FD0909">
      <w:pPr>
        <w:spacing w:after="0" w:line="312" w:lineRule="auto"/>
        <w:ind w:firstLine="720"/>
        <w:jc w:val="both"/>
        <w:rPr>
          <w:rFonts w:cs="Times New Roman"/>
          <w:b/>
          <w:i/>
          <w:sz w:val="28"/>
          <w:szCs w:val="28"/>
        </w:rPr>
      </w:pPr>
      <w:r w:rsidRPr="00FD0909">
        <w:rPr>
          <w:rFonts w:cs="Times New Roman"/>
          <w:b/>
          <w:i/>
          <w:sz w:val="28"/>
          <w:szCs w:val="28"/>
        </w:rPr>
        <w:lastRenderedPageBreak/>
        <w:t>Thúc đẩy tài chính toàn diện tại Việt Nam và một số khuyến nghị, giải pháp</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Nguồn trích</w:t>
      </w:r>
      <w:r w:rsidRPr="00FD0909">
        <w:rPr>
          <w:rFonts w:cs="Times New Roman"/>
          <w:sz w:val="28"/>
          <w:szCs w:val="28"/>
        </w:rPr>
        <w:t>: TC Kinh tế Châu Á- Thái Bình Dương, Số 585/2021; Tr.46-48</w:t>
      </w:r>
    </w:p>
    <w:p w:rsidR="00E645C2" w:rsidRPr="00FD0909" w:rsidRDefault="00E645C2" w:rsidP="00FD0909">
      <w:pPr>
        <w:spacing w:after="0" w:line="312" w:lineRule="auto"/>
        <w:ind w:firstLine="720"/>
        <w:rPr>
          <w:rFonts w:cs="Times New Roman"/>
          <w:sz w:val="28"/>
          <w:szCs w:val="28"/>
        </w:rPr>
      </w:pPr>
      <w:r w:rsidRPr="00FD0909">
        <w:rPr>
          <w:rFonts w:cs="Times New Roman"/>
          <w:i/>
          <w:sz w:val="28"/>
          <w:szCs w:val="28"/>
        </w:rPr>
        <w:t xml:space="preserve">Từ khóa: </w:t>
      </w:r>
      <w:r w:rsidRPr="00FD0909">
        <w:rPr>
          <w:rFonts w:cs="Times New Roman"/>
          <w:sz w:val="28"/>
          <w:szCs w:val="28"/>
        </w:rPr>
        <w:t>Tài chính toàn diện, Việt Nam</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Tóm tắt:</w:t>
      </w:r>
      <w:r w:rsidRPr="00FD0909">
        <w:rPr>
          <w:rFonts w:cs="Times New Roman"/>
          <w:sz w:val="28"/>
          <w:szCs w:val="28"/>
        </w:rPr>
        <w:t xml:space="preserve"> Bài viết nghiên cứu thực trạng thúc đẩy tài chính toàn diện xét từ phía cung cấp và xét từ phía tiếp cận. Đánh giá thực trạng thúc đẩy tài chính toàn diện cũng như tìm ra những hạn chế cần khắc phục tại Việt Nam giai đoạn 2011-2018. Từ đó đưa ra một số khuyến nghị phù hợp nhằm góp phần thúc đẩy tài chính toàn diện, góp phần xóa đói, giảm nghèo trong giai đoạn tiếp theo.</w:t>
      </w:r>
    </w:p>
    <w:p w:rsidR="00E645C2" w:rsidRPr="00FD0909" w:rsidRDefault="00E940E2" w:rsidP="00FD0909">
      <w:pPr>
        <w:spacing w:after="0" w:line="312" w:lineRule="auto"/>
        <w:rPr>
          <w:rFonts w:cs="Times New Roman"/>
          <w:b/>
          <w:sz w:val="28"/>
          <w:szCs w:val="28"/>
        </w:rPr>
      </w:pPr>
      <w:r w:rsidRPr="00FD0909">
        <w:rPr>
          <w:rFonts w:cs="Times New Roman"/>
          <w:b/>
          <w:sz w:val="28"/>
          <w:szCs w:val="28"/>
        </w:rPr>
        <w:t xml:space="preserve">36. </w:t>
      </w:r>
      <w:r w:rsidR="00E645C2" w:rsidRPr="00FD0909">
        <w:rPr>
          <w:rFonts w:cs="Times New Roman"/>
          <w:b/>
          <w:sz w:val="28"/>
          <w:szCs w:val="28"/>
        </w:rPr>
        <w:t>Nguyễn Văn Chung, Nguyễn Thanh Hiệp</w:t>
      </w:r>
    </w:p>
    <w:p w:rsidR="00E645C2" w:rsidRPr="00FD0909" w:rsidRDefault="00E645C2" w:rsidP="00FD0909">
      <w:pPr>
        <w:spacing w:after="0" w:line="312" w:lineRule="auto"/>
        <w:rPr>
          <w:rFonts w:cs="Times New Roman"/>
          <w:b/>
          <w:i/>
          <w:sz w:val="28"/>
          <w:szCs w:val="28"/>
        </w:rPr>
      </w:pPr>
      <w:r w:rsidRPr="00FD0909">
        <w:rPr>
          <w:rFonts w:cs="Times New Roman"/>
          <w:b/>
          <w:sz w:val="28"/>
          <w:szCs w:val="28"/>
        </w:rPr>
        <w:tab/>
      </w:r>
      <w:r w:rsidRPr="00FD0909">
        <w:rPr>
          <w:rFonts w:cs="Times New Roman"/>
          <w:b/>
          <w:i/>
          <w:sz w:val="28"/>
          <w:szCs w:val="28"/>
        </w:rPr>
        <w:t>Cách mạng công nghiệp 4.0:cơ hội và thách thức đối với nông nghiệp Việt Nam</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Nguồn trích</w:t>
      </w:r>
      <w:r w:rsidRPr="00FD0909">
        <w:rPr>
          <w:rFonts w:cs="Times New Roman"/>
          <w:sz w:val="28"/>
          <w:szCs w:val="28"/>
        </w:rPr>
        <w:t>: TC Kinh tế Châu Á- Thái Bình Dương, Số 585/2021; Tr.52-54</w:t>
      </w:r>
    </w:p>
    <w:p w:rsidR="00E645C2" w:rsidRPr="00FD0909" w:rsidRDefault="00E645C2" w:rsidP="00FD0909">
      <w:pPr>
        <w:spacing w:after="0" w:line="312" w:lineRule="auto"/>
        <w:ind w:firstLine="720"/>
        <w:rPr>
          <w:rFonts w:cs="Times New Roman"/>
          <w:sz w:val="28"/>
          <w:szCs w:val="28"/>
        </w:rPr>
      </w:pPr>
      <w:r w:rsidRPr="00FD0909">
        <w:rPr>
          <w:rFonts w:cs="Times New Roman"/>
          <w:i/>
          <w:sz w:val="28"/>
          <w:szCs w:val="28"/>
        </w:rPr>
        <w:t>Từ khóa:</w:t>
      </w:r>
      <w:r w:rsidRPr="00FD0909">
        <w:rPr>
          <w:rFonts w:cs="Times New Roman"/>
          <w:sz w:val="28"/>
          <w:szCs w:val="28"/>
        </w:rPr>
        <w:t xml:space="preserve"> Cách mạng công nghiệp 4.0, nông nghiệp, Việt Nam</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Tóm tắt:</w:t>
      </w:r>
      <w:r w:rsidRPr="00FD0909">
        <w:rPr>
          <w:rFonts w:cs="Times New Roman"/>
          <w:sz w:val="28"/>
          <w:szCs w:val="28"/>
        </w:rPr>
        <w:t xml:space="preserve"> Việt Nam là một quốc gia có lợi thế về nông nghiệp, nhưn</w:t>
      </w:r>
      <w:r w:rsidRPr="00FD0909">
        <w:rPr>
          <w:rFonts w:cs="Times New Roman"/>
          <w:sz w:val="28"/>
          <w:szCs w:val="28"/>
          <w:lang w:val="vi-VN"/>
        </w:rPr>
        <w:t>g</w:t>
      </w:r>
      <w:r w:rsidRPr="00FD0909">
        <w:rPr>
          <w:rFonts w:cs="Times New Roman"/>
          <w:sz w:val="28"/>
          <w:szCs w:val="28"/>
        </w:rPr>
        <w:t xml:space="preserve"> tầm nhìn và thực trạng ứng dụng khoa học và công nghệ để phát triên nông nghiệp còn nhiều hạn chế và bất cập. Bài viết khái quát về Cách mạng Công nghiệp 4.0 và cách mạng nông nghiệp 4.0, làm rõ những cơ hội và thách thức đối với nông nghiệp Việt Nam và đề xuất một số giải pháp nhằm hạn chế những tác động không mong muốn từ cuộc CMCN 4.0 đến nông nghiệp nước ta.</w:t>
      </w:r>
    </w:p>
    <w:p w:rsidR="00E645C2" w:rsidRPr="00FD0909" w:rsidRDefault="00CE5438" w:rsidP="00FD0909">
      <w:pPr>
        <w:spacing w:after="0" w:line="312" w:lineRule="auto"/>
        <w:rPr>
          <w:rFonts w:cs="Times New Roman"/>
          <w:b/>
          <w:sz w:val="28"/>
          <w:szCs w:val="28"/>
        </w:rPr>
      </w:pPr>
      <w:r w:rsidRPr="00FD0909">
        <w:rPr>
          <w:rFonts w:cs="Times New Roman"/>
          <w:b/>
          <w:sz w:val="28"/>
          <w:szCs w:val="28"/>
        </w:rPr>
        <w:t xml:space="preserve">37. </w:t>
      </w:r>
      <w:r w:rsidR="00E645C2" w:rsidRPr="00FD0909">
        <w:rPr>
          <w:rFonts w:cs="Times New Roman"/>
          <w:b/>
          <w:sz w:val="28"/>
          <w:szCs w:val="28"/>
        </w:rPr>
        <w:t>Trần Huy Bình</w:t>
      </w:r>
    </w:p>
    <w:p w:rsidR="00E645C2" w:rsidRPr="00FD0909" w:rsidRDefault="00E645C2" w:rsidP="00FD0909">
      <w:pPr>
        <w:spacing w:after="0" w:line="312" w:lineRule="auto"/>
        <w:rPr>
          <w:rFonts w:cs="Times New Roman"/>
          <w:b/>
          <w:sz w:val="28"/>
          <w:szCs w:val="28"/>
        </w:rPr>
      </w:pPr>
      <w:r w:rsidRPr="00FD0909">
        <w:rPr>
          <w:rFonts w:cs="Times New Roman"/>
          <w:b/>
          <w:sz w:val="28"/>
          <w:szCs w:val="28"/>
        </w:rPr>
        <w:tab/>
        <w:t>Những mục tiêu của Chương trình khuyến công giai đoạn 2021-2025</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Nguồn trích</w:t>
      </w:r>
      <w:r w:rsidRPr="00FD0909">
        <w:rPr>
          <w:rFonts w:cs="Times New Roman"/>
          <w:sz w:val="28"/>
          <w:szCs w:val="28"/>
        </w:rPr>
        <w:t>: TC Kinh tế Châu Á- Thái Bình Dương, Số 585/2021; Tr.72-73</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Từ khóa:</w:t>
      </w:r>
      <w:r w:rsidRPr="00FD0909">
        <w:rPr>
          <w:rFonts w:cs="Times New Roman"/>
          <w:b/>
          <w:sz w:val="28"/>
          <w:szCs w:val="28"/>
        </w:rPr>
        <w:t xml:space="preserve"> </w:t>
      </w:r>
      <w:r w:rsidRPr="00FD0909">
        <w:rPr>
          <w:rFonts w:cs="Times New Roman"/>
          <w:sz w:val="28"/>
          <w:szCs w:val="28"/>
        </w:rPr>
        <w:t>Mục tiêu,</w:t>
      </w:r>
      <w:r w:rsidRPr="00FD0909">
        <w:rPr>
          <w:rFonts w:cs="Times New Roman"/>
          <w:sz w:val="28"/>
          <w:szCs w:val="28"/>
          <w:lang w:val="vi-VN"/>
        </w:rPr>
        <w:t xml:space="preserve"> </w:t>
      </w:r>
      <w:r w:rsidRPr="00FD0909">
        <w:rPr>
          <w:rFonts w:cs="Times New Roman"/>
          <w:sz w:val="28"/>
          <w:szCs w:val="28"/>
        </w:rPr>
        <w:t>Chương trình khuyến công, 2021-2025</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Tóm tắt:</w:t>
      </w:r>
      <w:r w:rsidRPr="00FD0909">
        <w:rPr>
          <w:rFonts w:cs="Times New Roman"/>
          <w:sz w:val="28"/>
          <w:szCs w:val="28"/>
        </w:rPr>
        <w:t xml:space="preserve"> Trong những năm đổi mới vừa qua, công nghiệp nông thôn đã phát triển khá nhanh, thể hiện trên mọi mặt, tăng lên về sản lượng, tốc độ và quy mô. Bài viết điểm lại những mục tiêu cụ thể của Chương trình khuyến công giai đoạn 2021-2025 và những nội dung chính trong kế hoạch hỗ trợ toàn diện cho phát triển công nghiệp và tiểu thủ công nghiệp theo Chương trình này. </w:t>
      </w:r>
    </w:p>
    <w:p w:rsidR="00E645C2" w:rsidRPr="00FD0909" w:rsidRDefault="00CE5438" w:rsidP="00FD0909">
      <w:pPr>
        <w:spacing w:after="0" w:line="312" w:lineRule="auto"/>
        <w:rPr>
          <w:rFonts w:cs="Times New Roman"/>
          <w:b/>
          <w:sz w:val="28"/>
          <w:szCs w:val="28"/>
        </w:rPr>
      </w:pPr>
      <w:r w:rsidRPr="00FD0909">
        <w:rPr>
          <w:rFonts w:cs="Times New Roman"/>
          <w:b/>
          <w:sz w:val="28"/>
          <w:szCs w:val="28"/>
        </w:rPr>
        <w:t xml:space="preserve">38. </w:t>
      </w:r>
      <w:r w:rsidR="00E645C2" w:rsidRPr="00FD0909">
        <w:rPr>
          <w:rFonts w:cs="Times New Roman"/>
          <w:b/>
          <w:sz w:val="28"/>
          <w:szCs w:val="28"/>
        </w:rPr>
        <w:t>Nguyễn Thị Hiền</w:t>
      </w:r>
    </w:p>
    <w:p w:rsidR="00E645C2" w:rsidRPr="00FD0909" w:rsidRDefault="00E645C2" w:rsidP="00FD0909">
      <w:pPr>
        <w:spacing w:after="0" w:line="312" w:lineRule="auto"/>
        <w:rPr>
          <w:rFonts w:cs="Times New Roman"/>
          <w:b/>
          <w:i/>
          <w:sz w:val="28"/>
          <w:szCs w:val="28"/>
        </w:rPr>
      </w:pPr>
      <w:r w:rsidRPr="00FD0909">
        <w:rPr>
          <w:rFonts w:cs="Times New Roman"/>
          <w:b/>
          <w:sz w:val="28"/>
          <w:szCs w:val="28"/>
        </w:rPr>
        <w:tab/>
      </w:r>
      <w:r w:rsidRPr="00FD0909">
        <w:rPr>
          <w:rFonts w:cs="Times New Roman"/>
          <w:b/>
          <w:i/>
          <w:sz w:val="28"/>
          <w:szCs w:val="28"/>
        </w:rPr>
        <w:t>Giới thiệu về nền kinh tế chia sẻ tại Việt Nam</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Nguồn trích</w:t>
      </w:r>
      <w:r w:rsidRPr="00FD0909">
        <w:rPr>
          <w:rFonts w:cs="Times New Roman"/>
          <w:sz w:val="28"/>
          <w:szCs w:val="28"/>
        </w:rPr>
        <w:t>: TC Kinh tế Châu Á- Thái Bình Dương, Số 585/2021; Tr.88-90</w:t>
      </w:r>
    </w:p>
    <w:p w:rsidR="00E645C2" w:rsidRPr="00FD0909" w:rsidRDefault="00E645C2" w:rsidP="00FD0909">
      <w:pPr>
        <w:spacing w:after="0" w:line="312" w:lineRule="auto"/>
        <w:ind w:firstLine="720"/>
        <w:rPr>
          <w:rFonts w:cs="Times New Roman"/>
          <w:sz w:val="28"/>
          <w:szCs w:val="28"/>
        </w:rPr>
      </w:pPr>
      <w:r w:rsidRPr="00FD0909">
        <w:rPr>
          <w:rFonts w:cs="Times New Roman"/>
          <w:i/>
          <w:sz w:val="28"/>
          <w:szCs w:val="28"/>
        </w:rPr>
        <w:t>Từ khóa:</w:t>
      </w:r>
      <w:r w:rsidRPr="00FD0909">
        <w:rPr>
          <w:rFonts w:cs="Times New Roman"/>
          <w:sz w:val="28"/>
          <w:szCs w:val="28"/>
        </w:rPr>
        <w:t xml:space="preserve"> Kinh tế chia sẻ, Việt Nam</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Tóm tắt:</w:t>
      </w:r>
      <w:r w:rsidRPr="00FD0909">
        <w:rPr>
          <w:rFonts w:cs="Times New Roman"/>
          <w:sz w:val="28"/>
          <w:szCs w:val="28"/>
        </w:rPr>
        <w:t xml:space="preserve"> Bài viết khái quát khái niệm về nền kinh tế chia sẻ, những mô hình kinh tế chia sẻ và nhận định tiềm năng phát triển và những khó khăn của mô hình này. </w:t>
      </w:r>
      <w:r w:rsidRPr="00FD0909">
        <w:rPr>
          <w:rFonts w:cs="Times New Roman"/>
          <w:sz w:val="28"/>
          <w:szCs w:val="28"/>
        </w:rPr>
        <w:lastRenderedPageBreak/>
        <w:t>Từ đó, gợi ý một số giải pháp nhằm nâng cao hiệu quả mô hình kinh tế chia sẻ tại Việt Nam.</w:t>
      </w:r>
    </w:p>
    <w:p w:rsidR="00E645C2" w:rsidRPr="00FD0909" w:rsidRDefault="00603E76" w:rsidP="00FD0909">
      <w:pPr>
        <w:spacing w:after="0" w:line="312" w:lineRule="auto"/>
        <w:rPr>
          <w:rFonts w:cs="Times New Roman"/>
          <w:b/>
          <w:sz w:val="28"/>
          <w:szCs w:val="28"/>
        </w:rPr>
      </w:pPr>
      <w:r w:rsidRPr="00FD0909">
        <w:rPr>
          <w:rFonts w:cs="Times New Roman"/>
          <w:b/>
          <w:sz w:val="28"/>
          <w:szCs w:val="28"/>
        </w:rPr>
        <w:t xml:space="preserve">39. </w:t>
      </w:r>
      <w:r w:rsidR="00E645C2" w:rsidRPr="00FD0909">
        <w:rPr>
          <w:rFonts w:cs="Times New Roman"/>
          <w:b/>
          <w:sz w:val="28"/>
          <w:szCs w:val="28"/>
        </w:rPr>
        <w:t>Lê Thanh Tâm, Ngô Thị Thu Mai</w:t>
      </w:r>
    </w:p>
    <w:p w:rsidR="00E645C2" w:rsidRPr="00FD0909" w:rsidRDefault="00E645C2" w:rsidP="00FD0909">
      <w:pPr>
        <w:spacing w:after="0" w:line="312" w:lineRule="auto"/>
        <w:rPr>
          <w:rFonts w:cs="Times New Roman"/>
          <w:b/>
          <w:i/>
          <w:sz w:val="28"/>
          <w:szCs w:val="28"/>
        </w:rPr>
      </w:pPr>
      <w:r w:rsidRPr="00FD0909">
        <w:rPr>
          <w:rFonts w:cs="Times New Roman"/>
          <w:b/>
          <w:sz w:val="28"/>
          <w:szCs w:val="28"/>
        </w:rPr>
        <w:tab/>
      </w:r>
      <w:r w:rsidRPr="00FD0909">
        <w:rPr>
          <w:rFonts w:cs="Times New Roman"/>
          <w:b/>
          <w:i/>
          <w:sz w:val="28"/>
          <w:szCs w:val="28"/>
        </w:rPr>
        <w:t>Hoạt động của các tổ chức tài chính vi mô Việt Nam trong bối cảnh phát triển tài chính toàn diện: 10 năm nhìn lại</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Nguồn trích</w:t>
      </w:r>
      <w:r w:rsidRPr="00FD0909">
        <w:rPr>
          <w:rFonts w:cs="Times New Roman"/>
          <w:sz w:val="28"/>
          <w:szCs w:val="28"/>
        </w:rPr>
        <w:t>: TC Thị trường Tài chính tiền tệ, Số 567/2021, Tr.18-24</w:t>
      </w:r>
    </w:p>
    <w:p w:rsidR="00E645C2" w:rsidRPr="00FD0909" w:rsidRDefault="00E645C2" w:rsidP="00FD0909">
      <w:pPr>
        <w:spacing w:after="0" w:line="312" w:lineRule="auto"/>
        <w:ind w:firstLine="720"/>
        <w:rPr>
          <w:rFonts w:cs="Times New Roman"/>
          <w:sz w:val="28"/>
          <w:szCs w:val="28"/>
        </w:rPr>
      </w:pPr>
      <w:r w:rsidRPr="00FD0909">
        <w:rPr>
          <w:rFonts w:cs="Times New Roman"/>
          <w:i/>
          <w:sz w:val="28"/>
          <w:szCs w:val="28"/>
        </w:rPr>
        <w:t>Từ khóa:</w:t>
      </w:r>
      <w:r w:rsidRPr="00FD0909">
        <w:rPr>
          <w:rFonts w:cs="Times New Roman"/>
          <w:sz w:val="28"/>
          <w:szCs w:val="28"/>
        </w:rPr>
        <w:t xml:space="preserve"> Tổ chức tài chính vi mô, tài chính toàn diện, Việt Nam</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Tóm tắt:</w:t>
      </w:r>
      <w:r w:rsidRPr="00FD0909">
        <w:rPr>
          <w:rFonts w:cs="Times New Roman"/>
          <w:sz w:val="28"/>
          <w:szCs w:val="28"/>
        </w:rPr>
        <w:t xml:space="preserve"> Bài viết đánh giá thực trạng hoạt động của các tổ chức tài chính vi mô  trong 10 năm qua (2010-2019), tập trung vào hai hoạt động chủ chốt: tín dụng và hoạt động tiết kiệm, từ đó, đề xuất các giải pháp để các tổ chức này tham gia sâu hơn vào thực hiện chiến lược tài chính toàn diện Việt Nam. </w:t>
      </w:r>
    </w:p>
    <w:p w:rsidR="00E645C2" w:rsidRPr="00FD0909" w:rsidRDefault="00603E76" w:rsidP="00FD0909">
      <w:pPr>
        <w:spacing w:after="0" w:line="312" w:lineRule="auto"/>
        <w:rPr>
          <w:rFonts w:cs="Times New Roman"/>
          <w:b/>
          <w:sz w:val="28"/>
          <w:szCs w:val="28"/>
        </w:rPr>
      </w:pPr>
      <w:r w:rsidRPr="00FD0909">
        <w:rPr>
          <w:rFonts w:cs="Times New Roman"/>
          <w:b/>
          <w:sz w:val="28"/>
          <w:szCs w:val="28"/>
        </w:rPr>
        <w:t xml:space="preserve">40. </w:t>
      </w:r>
      <w:r w:rsidR="00E645C2" w:rsidRPr="00FD0909">
        <w:rPr>
          <w:rFonts w:cs="Times New Roman"/>
          <w:b/>
          <w:sz w:val="28"/>
          <w:szCs w:val="28"/>
        </w:rPr>
        <w:t>Đàm Thanh Tú, Trần Trọng Nguyên</w:t>
      </w:r>
    </w:p>
    <w:p w:rsidR="00E645C2" w:rsidRPr="00FD0909" w:rsidRDefault="00E645C2" w:rsidP="00FD0909">
      <w:pPr>
        <w:spacing w:after="0" w:line="312" w:lineRule="auto"/>
        <w:rPr>
          <w:rFonts w:cs="Times New Roman"/>
          <w:b/>
          <w:i/>
          <w:sz w:val="28"/>
          <w:szCs w:val="28"/>
        </w:rPr>
      </w:pPr>
      <w:r w:rsidRPr="00FD0909">
        <w:rPr>
          <w:rFonts w:cs="Times New Roman"/>
          <w:b/>
          <w:sz w:val="28"/>
          <w:szCs w:val="28"/>
        </w:rPr>
        <w:tab/>
      </w:r>
      <w:r w:rsidRPr="00FD0909">
        <w:rPr>
          <w:rFonts w:cs="Times New Roman"/>
          <w:b/>
          <w:i/>
          <w:sz w:val="28"/>
          <w:szCs w:val="28"/>
        </w:rPr>
        <w:t>Giải pháp thúc đẩy phát triển kinh tế số ở Việt Nam</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Nguồn trích</w:t>
      </w:r>
      <w:r w:rsidRPr="00FD0909">
        <w:rPr>
          <w:rFonts w:cs="Times New Roman"/>
          <w:sz w:val="28"/>
          <w:szCs w:val="28"/>
        </w:rPr>
        <w:t>: Tạp chí Kinh tế &amp; Phát triển, Số 285/2021; Tr.10-19</w:t>
      </w:r>
    </w:p>
    <w:p w:rsidR="00E645C2" w:rsidRPr="00FD0909" w:rsidRDefault="00E645C2" w:rsidP="00FD0909">
      <w:pPr>
        <w:spacing w:after="0" w:line="312" w:lineRule="auto"/>
        <w:ind w:firstLine="720"/>
        <w:rPr>
          <w:rFonts w:cs="Times New Roman"/>
          <w:sz w:val="28"/>
          <w:szCs w:val="28"/>
        </w:rPr>
      </w:pPr>
      <w:r w:rsidRPr="00FD0909">
        <w:rPr>
          <w:rFonts w:cs="Times New Roman"/>
          <w:i/>
          <w:sz w:val="28"/>
          <w:szCs w:val="28"/>
        </w:rPr>
        <w:t>Từ khóa:</w:t>
      </w:r>
      <w:r w:rsidRPr="00FD0909">
        <w:rPr>
          <w:rFonts w:cs="Times New Roman"/>
          <w:sz w:val="28"/>
          <w:szCs w:val="28"/>
        </w:rPr>
        <w:t xml:space="preserve"> </w:t>
      </w:r>
      <w:r w:rsidRPr="00FD0909">
        <w:rPr>
          <w:rFonts w:cs="Times New Roman"/>
          <w:sz w:val="28"/>
          <w:szCs w:val="28"/>
          <w:lang w:val="vi-VN"/>
        </w:rPr>
        <w:t>K</w:t>
      </w:r>
      <w:r w:rsidRPr="00FD0909">
        <w:rPr>
          <w:rFonts w:cs="Times New Roman"/>
          <w:sz w:val="28"/>
          <w:szCs w:val="28"/>
        </w:rPr>
        <w:t>inh tế số, Việt Nam</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Tóm tắt:</w:t>
      </w:r>
      <w:r w:rsidRPr="00FD0909">
        <w:rPr>
          <w:rFonts w:cs="Times New Roman"/>
          <w:sz w:val="28"/>
          <w:szCs w:val="28"/>
        </w:rPr>
        <w:t xml:space="preserve"> Bài viết đưa ra giải pháp thúc đẩy phát triển kinh tế số ở Việt nam qua việc cung cấp khái niệm về kinh tế số, cách đo lường kinh tế số và chỉ ra một số thách thức từ sự phát triển kinh tế số ở Việt Nam. Qua đó, đề xuất nhóm giải pháp để thúc đẩy sự phá</w:t>
      </w:r>
      <w:r w:rsidRPr="00FD0909">
        <w:rPr>
          <w:rFonts w:cs="Times New Roman"/>
          <w:sz w:val="28"/>
          <w:szCs w:val="28"/>
          <w:lang w:val="vi-VN"/>
        </w:rPr>
        <w:t>t</w:t>
      </w:r>
      <w:r w:rsidRPr="00FD0909">
        <w:rPr>
          <w:rFonts w:cs="Times New Roman"/>
          <w:sz w:val="28"/>
          <w:szCs w:val="28"/>
        </w:rPr>
        <w:t xml:space="preserve"> triển kinh tế số Việt Nam trong giai đoạn 2020-2030.</w:t>
      </w:r>
    </w:p>
    <w:p w:rsidR="00E645C2" w:rsidRPr="00FD0909" w:rsidRDefault="00603E76" w:rsidP="00FD0909">
      <w:pPr>
        <w:spacing w:after="0" w:line="312" w:lineRule="auto"/>
        <w:jc w:val="both"/>
        <w:rPr>
          <w:rFonts w:cs="Times New Roman"/>
          <w:b/>
          <w:sz w:val="28"/>
          <w:szCs w:val="28"/>
        </w:rPr>
      </w:pPr>
      <w:r w:rsidRPr="00FD0909">
        <w:rPr>
          <w:rFonts w:cs="Times New Roman"/>
          <w:b/>
          <w:sz w:val="28"/>
          <w:szCs w:val="28"/>
        </w:rPr>
        <w:t xml:space="preserve">41. </w:t>
      </w:r>
      <w:r w:rsidR="00E645C2" w:rsidRPr="00FD0909">
        <w:rPr>
          <w:rFonts w:cs="Times New Roman"/>
          <w:b/>
          <w:sz w:val="28"/>
          <w:szCs w:val="28"/>
        </w:rPr>
        <w:t>Lê Quỳnh Hoa, Phan Tấn Lực</w:t>
      </w:r>
    </w:p>
    <w:p w:rsidR="00E645C2" w:rsidRPr="00FD0909" w:rsidRDefault="00E645C2"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Xuất khẩu nông sản Việt Nam: Ảnh hưởng từ các Hiệp định thương mại tự do</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Nguồn trích</w:t>
      </w:r>
      <w:r w:rsidRPr="00FD0909">
        <w:rPr>
          <w:rFonts w:cs="Times New Roman"/>
          <w:sz w:val="28"/>
          <w:szCs w:val="28"/>
        </w:rPr>
        <w:t>: Tạp chí Kinh tế &amp; Phát triển, Số 285/2021; Tr.20-29</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Từ khóa:</w:t>
      </w:r>
      <w:r w:rsidRPr="00FD0909">
        <w:rPr>
          <w:rFonts w:cs="Times New Roman"/>
          <w:sz w:val="28"/>
          <w:szCs w:val="28"/>
        </w:rPr>
        <w:t xml:space="preserve"> Xuất khẩu nông sản, Hiệp định thương mại tự do, Việt Nam </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Tóm tắt:</w:t>
      </w:r>
      <w:r w:rsidRPr="00FD0909">
        <w:rPr>
          <w:rFonts w:cs="Times New Roman"/>
          <w:b/>
          <w:i/>
          <w:sz w:val="28"/>
          <w:szCs w:val="28"/>
        </w:rPr>
        <w:t xml:space="preserve"> </w:t>
      </w:r>
      <w:r w:rsidRPr="00FD0909">
        <w:rPr>
          <w:rFonts w:cs="Times New Roman"/>
          <w:sz w:val="28"/>
          <w:szCs w:val="28"/>
        </w:rPr>
        <w:t>Nông sản là mặt hàng thiết yếu, là một trong những sản phẩm xuất khẩu chủ lực, đóng vai trò quan trọng trong sự tăng trưởng kinh tế và xã hội của Việt Nam. Bài viết nghiên cứu tác động của các Hiệp định thương mại tự do (FTA) đến việc xuất khẩu nông sản Việt Nam từ năm 1997-2017 bằng mô hình lực hấp dẫn.</w:t>
      </w:r>
    </w:p>
    <w:p w:rsidR="00E645C2" w:rsidRPr="00FD0909" w:rsidRDefault="00A12DF7" w:rsidP="00FD0909">
      <w:pPr>
        <w:spacing w:after="0" w:line="312" w:lineRule="auto"/>
        <w:rPr>
          <w:rFonts w:cs="Times New Roman"/>
          <w:b/>
          <w:sz w:val="28"/>
          <w:szCs w:val="28"/>
        </w:rPr>
      </w:pPr>
      <w:r w:rsidRPr="00FD0909">
        <w:rPr>
          <w:rFonts w:cs="Times New Roman"/>
          <w:b/>
          <w:sz w:val="28"/>
          <w:szCs w:val="28"/>
        </w:rPr>
        <w:t xml:space="preserve">42. </w:t>
      </w:r>
      <w:r w:rsidR="00E645C2" w:rsidRPr="00FD0909">
        <w:rPr>
          <w:rFonts w:cs="Times New Roman"/>
          <w:b/>
          <w:sz w:val="28"/>
          <w:szCs w:val="28"/>
        </w:rPr>
        <w:t>Ngô Xuân Thanh</w:t>
      </w:r>
    </w:p>
    <w:p w:rsidR="00E645C2" w:rsidRPr="00FD0909" w:rsidRDefault="00E645C2" w:rsidP="00FD0909">
      <w:pPr>
        <w:spacing w:after="0" w:line="312" w:lineRule="auto"/>
        <w:rPr>
          <w:rFonts w:cs="Times New Roman"/>
          <w:b/>
          <w:i/>
          <w:sz w:val="28"/>
          <w:szCs w:val="28"/>
        </w:rPr>
      </w:pPr>
      <w:r w:rsidRPr="00FD0909">
        <w:rPr>
          <w:rFonts w:cs="Times New Roman"/>
          <w:b/>
          <w:sz w:val="28"/>
          <w:szCs w:val="28"/>
        </w:rPr>
        <w:tab/>
      </w:r>
      <w:r w:rsidRPr="00FD0909">
        <w:rPr>
          <w:rFonts w:cs="Times New Roman"/>
          <w:b/>
          <w:i/>
          <w:sz w:val="28"/>
          <w:szCs w:val="28"/>
        </w:rPr>
        <w:t>Kinh nghiệm của một số quốc gia về chính sách tài chính đối với doanh nghiệp nhỏ và vừa và bài học cho Việt Nam</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Nguồn trích</w:t>
      </w:r>
      <w:r w:rsidRPr="00FD0909">
        <w:rPr>
          <w:rFonts w:cs="Times New Roman"/>
          <w:sz w:val="28"/>
          <w:szCs w:val="28"/>
        </w:rPr>
        <w:t>: Tạp chí Thị trường Tài chính Tiền tệ, Số 568/2021; Tr.40-43</w:t>
      </w:r>
    </w:p>
    <w:p w:rsidR="00E645C2" w:rsidRPr="00FD0909" w:rsidRDefault="00E645C2" w:rsidP="00FD0909">
      <w:pPr>
        <w:spacing w:after="0" w:line="312" w:lineRule="auto"/>
        <w:ind w:firstLine="720"/>
        <w:rPr>
          <w:rFonts w:cs="Times New Roman"/>
          <w:sz w:val="28"/>
          <w:szCs w:val="28"/>
        </w:rPr>
      </w:pPr>
      <w:r w:rsidRPr="00FD0909">
        <w:rPr>
          <w:rFonts w:cs="Times New Roman"/>
          <w:i/>
          <w:sz w:val="28"/>
          <w:szCs w:val="28"/>
        </w:rPr>
        <w:t>Từ khóa:</w:t>
      </w:r>
      <w:r w:rsidRPr="00FD0909">
        <w:rPr>
          <w:rFonts w:cs="Times New Roman"/>
          <w:sz w:val="28"/>
          <w:szCs w:val="28"/>
        </w:rPr>
        <w:t xml:space="preserve"> Chính sách tài chính, DNNVV, một số quốc gia, Việt Nam</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Tóm tắt:</w:t>
      </w:r>
      <w:r w:rsidRPr="00FD0909">
        <w:rPr>
          <w:rFonts w:cs="Times New Roman"/>
          <w:sz w:val="28"/>
          <w:szCs w:val="28"/>
        </w:rPr>
        <w:t xml:space="preserve"> Bài viết giới thiệu kinh nghiệm của một số quốc gia: Singapore, Malaysia, Nhật Bản, Hàn Quốc, Trung Quốc về chính sách tài chính đối với DNNVV, </w:t>
      </w:r>
      <w:r w:rsidRPr="00FD0909">
        <w:rPr>
          <w:rFonts w:cs="Times New Roman"/>
          <w:sz w:val="28"/>
          <w:szCs w:val="28"/>
        </w:rPr>
        <w:lastRenderedPageBreak/>
        <w:t>từ đó giúp cho việc nghiên cứu, ban hành chính sách tài chính, tín dụng hỗ trợ DNNVV ở Việt Nam được thuận lợi.</w:t>
      </w:r>
    </w:p>
    <w:p w:rsidR="00E645C2" w:rsidRPr="00FD0909" w:rsidRDefault="00E36042" w:rsidP="00FD0909">
      <w:pPr>
        <w:spacing w:after="0" w:line="312" w:lineRule="auto"/>
        <w:jc w:val="both"/>
        <w:rPr>
          <w:rFonts w:cs="Times New Roman"/>
          <w:b/>
          <w:sz w:val="28"/>
          <w:szCs w:val="28"/>
        </w:rPr>
      </w:pPr>
      <w:r w:rsidRPr="00FD0909">
        <w:rPr>
          <w:rFonts w:cs="Times New Roman"/>
          <w:b/>
          <w:sz w:val="28"/>
          <w:szCs w:val="28"/>
        </w:rPr>
        <w:t xml:space="preserve">43. </w:t>
      </w:r>
      <w:r w:rsidR="00E645C2" w:rsidRPr="00FD0909">
        <w:rPr>
          <w:rFonts w:cs="Times New Roman"/>
          <w:b/>
          <w:sz w:val="28"/>
          <w:szCs w:val="28"/>
        </w:rPr>
        <w:t>Phạm Ngọc Phong, Nguyễn Thị Anh Ngọc</w:t>
      </w:r>
    </w:p>
    <w:p w:rsidR="00E645C2" w:rsidRPr="00FD0909" w:rsidRDefault="00E645C2"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Kinh tế tuần hoàn - Cơ hội và thách thức đối với Việt Nam</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Nguồn trích</w:t>
      </w:r>
      <w:r w:rsidRPr="00FD0909">
        <w:rPr>
          <w:rFonts w:cs="Times New Roman"/>
          <w:sz w:val="28"/>
          <w:szCs w:val="28"/>
        </w:rPr>
        <w:t>: Tạp chí Ngân hàng, Số 7/2021; Tr.24-28</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Từ khóa:</w:t>
      </w:r>
      <w:r w:rsidRPr="00FD0909">
        <w:rPr>
          <w:rFonts w:cs="Times New Roman"/>
          <w:sz w:val="28"/>
          <w:szCs w:val="28"/>
        </w:rPr>
        <w:t xml:space="preserve"> Kinh tế tuần hoàn, Việt Nam</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Tóm tắt:</w:t>
      </w:r>
      <w:r w:rsidRPr="00FD0909">
        <w:rPr>
          <w:rFonts w:cs="Times New Roman"/>
          <w:sz w:val="28"/>
          <w:szCs w:val="28"/>
        </w:rPr>
        <w:t xml:space="preserve"> Bài viết tập trung đưa ra khái niệm</w:t>
      </w:r>
      <w:r w:rsidRPr="00FD0909">
        <w:rPr>
          <w:rFonts w:cs="Times New Roman"/>
          <w:sz w:val="28"/>
          <w:szCs w:val="28"/>
          <w:lang w:val="vi-VN"/>
        </w:rPr>
        <w:t xml:space="preserve"> </w:t>
      </w:r>
      <w:r w:rsidRPr="00FD0909">
        <w:rPr>
          <w:rFonts w:cs="Times New Roman"/>
          <w:sz w:val="28"/>
          <w:szCs w:val="28"/>
        </w:rPr>
        <w:t>và đặc điểm của nền kinh tế tuần hoàn (KTTH). Nhận định những cơ hội và thách thức khi Việt Nam chuyển đổi từ mô hình kinh tế tuyến tính sang mô hình KTTH. Từ đó, đề xuất một số khuyến nghị nhằm phát triển nền KTTH tại Việt Nam.</w:t>
      </w:r>
    </w:p>
    <w:p w:rsidR="00E645C2" w:rsidRPr="00FD0909" w:rsidRDefault="00E36042" w:rsidP="00FD0909">
      <w:pPr>
        <w:spacing w:after="0" w:line="312" w:lineRule="auto"/>
        <w:jc w:val="both"/>
        <w:rPr>
          <w:rFonts w:cs="Times New Roman"/>
          <w:b/>
          <w:sz w:val="28"/>
          <w:szCs w:val="28"/>
        </w:rPr>
      </w:pPr>
      <w:r w:rsidRPr="00FD0909">
        <w:rPr>
          <w:rFonts w:cs="Times New Roman"/>
          <w:b/>
          <w:sz w:val="28"/>
          <w:szCs w:val="28"/>
        </w:rPr>
        <w:t xml:space="preserve">44. </w:t>
      </w:r>
      <w:r w:rsidR="00E645C2" w:rsidRPr="00FD0909">
        <w:rPr>
          <w:rFonts w:cs="Times New Roman"/>
          <w:b/>
          <w:sz w:val="28"/>
          <w:szCs w:val="28"/>
        </w:rPr>
        <w:t>Nguyễn Xuân Phúc</w:t>
      </w:r>
    </w:p>
    <w:p w:rsidR="00E645C2" w:rsidRPr="00FD0909" w:rsidRDefault="00E645C2" w:rsidP="00FD0909">
      <w:pPr>
        <w:spacing w:after="0" w:line="312" w:lineRule="auto"/>
        <w:jc w:val="both"/>
        <w:rPr>
          <w:rFonts w:cs="Times New Roman"/>
          <w:b/>
          <w:i/>
          <w:sz w:val="28"/>
          <w:szCs w:val="28"/>
        </w:rPr>
      </w:pPr>
      <w:r w:rsidRPr="00FD0909">
        <w:rPr>
          <w:rFonts w:cs="Times New Roman"/>
          <w:b/>
          <w:sz w:val="28"/>
          <w:szCs w:val="28"/>
        </w:rPr>
        <w:tab/>
      </w:r>
      <w:r w:rsidRPr="00FD0909">
        <w:rPr>
          <w:rFonts w:cs="Times New Roman"/>
          <w:b/>
          <w:i/>
          <w:sz w:val="28"/>
          <w:szCs w:val="28"/>
        </w:rPr>
        <w:t>Chiến lược phát triển kinh tế- xã hội 10 năm 2021-2030, phương hướng, nhiệm vụ phát triển kinh tế xã hội 5 năm giai đoạn 2021-2025</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Nguồn trích</w:t>
      </w:r>
      <w:r w:rsidRPr="00FD0909">
        <w:rPr>
          <w:rFonts w:cs="Times New Roman"/>
          <w:sz w:val="28"/>
          <w:szCs w:val="28"/>
        </w:rPr>
        <w:t xml:space="preserve">: Tạp chí Lao động và Xã hội, Số 644/2021; Tr. </w:t>
      </w:r>
      <w:r w:rsidRPr="00FD0909">
        <w:rPr>
          <w:rFonts w:cs="Times New Roman"/>
          <w:sz w:val="28"/>
          <w:szCs w:val="28"/>
          <w:lang w:val="vi-VN"/>
        </w:rPr>
        <w:t>0</w:t>
      </w:r>
      <w:r w:rsidRPr="00FD0909">
        <w:rPr>
          <w:rFonts w:cs="Times New Roman"/>
          <w:sz w:val="28"/>
          <w:szCs w:val="28"/>
        </w:rPr>
        <w:t>2-</w:t>
      </w:r>
      <w:r w:rsidRPr="00FD0909">
        <w:rPr>
          <w:rFonts w:cs="Times New Roman"/>
          <w:sz w:val="28"/>
          <w:szCs w:val="28"/>
          <w:lang w:val="vi-VN"/>
        </w:rPr>
        <w:t>0</w:t>
      </w:r>
      <w:r w:rsidRPr="00FD0909">
        <w:rPr>
          <w:rFonts w:cs="Times New Roman"/>
          <w:sz w:val="28"/>
          <w:szCs w:val="28"/>
        </w:rPr>
        <w:t>4</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Từ khóa:</w:t>
      </w:r>
      <w:r w:rsidRPr="00FD0909">
        <w:rPr>
          <w:rFonts w:cs="Times New Roman"/>
          <w:sz w:val="28"/>
          <w:szCs w:val="28"/>
        </w:rPr>
        <w:t xml:space="preserve"> Chiến lược, kinh tế- xã hội, 2021-2030, Việt Nam</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Tóm tắt:</w:t>
      </w:r>
      <w:r w:rsidRPr="00FD0909">
        <w:rPr>
          <w:rFonts w:cs="Times New Roman"/>
          <w:sz w:val="28"/>
          <w:szCs w:val="28"/>
        </w:rPr>
        <w:t xml:space="preserve"> Bài viết lược trích những vấn đề chính về đổi mới tư duy phát triển, quan điểm phát triển, bài học kinh nghiệm về xây dựng và bảo vệ Tổ quốc trong  Chiến lược phát triển kinh tế xã hội 10 năm 2021-2030, phương hướng nhiệm vụ phát triển kinh tế xã hội 5 năm giai đoạn 2021-2025. </w:t>
      </w:r>
    </w:p>
    <w:p w:rsidR="00E645C2" w:rsidRPr="00FD0909" w:rsidRDefault="00BD1685" w:rsidP="00FD0909">
      <w:pPr>
        <w:spacing w:after="0" w:line="312" w:lineRule="auto"/>
        <w:rPr>
          <w:rFonts w:cs="Times New Roman"/>
          <w:b/>
          <w:sz w:val="28"/>
          <w:szCs w:val="28"/>
        </w:rPr>
      </w:pPr>
      <w:r w:rsidRPr="00FD0909">
        <w:rPr>
          <w:rFonts w:cs="Times New Roman"/>
          <w:b/>
          <w:sz w:val="28"/>
          <w:szCs w:val="28"/>
        </w:rPr>
        <w:t xml:space="preserve">45. </w:t>
      </w:r>
      <w:r w:rsidR="00E645C2" w:rsidRPr="00FD0909">
        <w:rPr>
          <w:rFonts w:cs="Times New Roman"/>
          <w:b/>
          <w:sz w:val="28"/>
          <w:szCs w:val="28"/>
        </w:rPr>
        <w:t>Hoàng Ninh Chi, Phan Thị Hà Châm</w:t>
      </w:r>
    </w:p>
    <w:p w:rsidR="00E645C2" w:rsidRPr="00FD0909" w:rsidRDefault="00E645C2" w:rsidP="00FD0909">
      <w:pPr>
        <w:spacing w:after="0" w:line="312" w:lineRule="auto"/>
        <w:ind w:firstLine="720"/>
        <w:rPr>
          <w:rFonts w:cs="Times New Roman"/>
          <w:b/>
          <w:i/>
          <w:sz w:val="28"/>
          <w:szCs w:val="28"/>
        </w:rPr>
      </w:pPr>
      <w:r w:rsidRPr="00FD0909">
        <w:rPr>
          <w:rFonts w:cs="Times New Roman"/>
          <w:b/>
          <w:i/>
          <w:sz w:val="28"/>
          <w:szCs w:val="28"/>
        </w:rPr>
        <w:t>Những vấn đề đặt ra trong hoàn thiện thể chế kinh tế thị trường định hướng xã hội chủ nghĩa dưới góc độ tiếp cận về tiêu chí</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Nguồn trích</w:t>
      </w:r>
      <w:r w:rsidRPr="00FD0909">
        <w:rPr>
          <w:rFonts w:cs="Times New Roman"/>
          <w:sz w:val="28"/>
          <w:szCs w:val="28"/>
        </w:rPr>
        <w:t>: Tạp chí Lao động và Xã hội, Số 644/2021; Tr.05-07</w:t>
      </w:r>
    </w:p>
    <w:p w:rsidR="00E645C2" w:rsidRPr="00FD0909" w:rsidRDefault="00E645C2" w:rsidP="00FD0909">
      <w:pPr>
        <w:spacing w:after="0" w:line="312" w:lineRule="auto"/>
        <w:ind w:firstLine="720"/>
        <w:rPr>
          <w:rFonts w:cs="Times New Roman"/>
          <w:sz w:val="28"/>
          <w:szCs w:val="28"/>
        </w:rPr>
      </w:pPr>
      <w:r w:rsidRPr="00FD0909">
        <w:rPr>
          <w:rFonts w:cs="Times New Roman"/>
          <w:i/>
          <w:sz w:val="28"/>
          <w:szCs w:val="28"/>
        </w:rPr>
        <w:t xml:space="preserve">Từ khóa:  </w:t>
      </w:r>
      <w:r w:rsidRPr="00FD0909">
        <w:rPr>
          <w:rFonts w:cs="Times New Roman"/>
          <w:sz w:val="28"/>
          <w:szCs w:val="28"/>
        </w:rPr>
        <w:t xml:space="preserve">Tiêu chí, thể chế kinh tế thị trường, XHCN, Việt Nam </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Tóm tắt:</w:t>
      </w:r>
      <w:r w:rsidRPr="00FD0909">
        <w:rPr>
          <w:rFonts w:cs="Times New Roman"/>
          <w:sz w:val="28"/>
          <w:szCs w:val="28"/>
        </w:rPr>
        <w:t xml:space="preserve"> Bài viết đề cập tiêu chí đánh giá trên thế giới về nền kinh tế thị trường  (KTTT) tự do; mức độ phát triển KTTT của Việt Nam thông qua chỉ số Tự do kinh tế; khẳng định quan điểm của Đảng CS Việt Nam về hoàn thiện thể chế KTTT định hướng XHCN. Đề xuất một số giải pháp nhằm phát triển KTTT định hướng XHCN theo hướng hiện đại, đầy đủ và hội nhập quốc tế.</w:t>
      </w:r>
    </w:p>
    <w:p w:rsidR="00E645C2" w:rsidRPr="00FD0909" w:rsidRDefault="00C53098" w:rsidP="00FD0909">
      <w:pPr>
        <w:spacing w:after="0" w:line="312" w:lineRule="auto"/>
        <w:jc w:val="both"/>
        <w:rPr>
          <w:rFonts w:cs="Times New Roman"/>
          <w:b/>
          <w:sz w:val="28"/>
          <w:szCs w:val="28"/>
          <w:lang w:val="vi-VN"/>
        </w:rPr>
      </w:pPr>
      <w:r w:rsidRPr="00FD0909">
        <w:rPr>
          <w:rFonts w:cs="Times New Roman"/>
          <w:b/>
          <w:sz w:val="28"/>
          <w:szCs w:val="28"/>
        </w:rPr>
        <w:t xml:space="preserve">46. </w:t>
      </w:r>
      <w:r w:rsidR="00E645C2" w:rsidRPr="00FD0909">
        <w:rPr>
          <w:rFonts w:cs="Times New Roman"/>
          <w:b/>
          <w:sz w:val="28"/>
          <w:szCs w:val="28"/>
          <w:lang w:val="vi-VN"/>
        </w:rPr>
        <w:t>Phan Thị Thanh Huyền, Đỗ Tá Khánh</w:t>
      </w:r>
    </w:p>
    <w:p w:rsidR="00E645C2" w:rsidRPr="00FD0909" w:rsidRDefault="00E645C2" w:rsidP="00FD0909">
      <w:pPr>
        <w:spacing w:after="0" w:line="312" w:lineRule="auto"/>
        <w:jc w:val="both"/>
        <w:rPr>
          <w:rFonts w:cs="Times New Roman"/>
          <w:b/>
          <w:i/>
          <w:sz w:val="28"/>
          <w:szCs w:val="28"/>
          <w:lang w:val="vi-VN"/>
        </w:rPr>
      </w:pPr>
      <w:r w:rsidRPr="00FD0909">
        <w:rPr>
          <w:rFonts w:cs="Times New Roman"/>
          <w:b/>
          <w:sz w:val="28"/>
          <w:szCs w:val="28"/>
          <w:lang w:val="vi-VN"/>
        </w:rPr>
        <w:tab/>
      </w:r>
      <w:r w:rsidRPr="00FD0909">
        <w:rPr>
          <w:rFonts w:cs="Times New Roman"/>
          <w:b/>
          <w:i/>
          <w:sz w:val="28"/>
          <w:szCs w:val="28"/>
          <w:lang w:val="vi-VN"/>
        </w:rPr>
        <w:t>Công nghiệp 4.0 ở Thụy Điển: Chính sách và thực tiễn</w:t>
      </w:r>
    </w:p>
    <w:p w:rsidR="00E645C2" w:rsidRPr="00FD0909" w:rsidRDefault="00E645C2" w:rsidP="00FD0909">
      <w:pPr>
        <w:spacing w:after="0" w:line="312" w:lineRule="auto"/>
        <w:ind w:firstLine="720"/>
        <w:jc w:val="both"/>
        <w:rPr>
          <w:rFonts w:cs="Times New Roman"/>
          <w:b/>
          <w:sz w:val="28"/>
          <w:szCs w:val="28"/>
          <w:lang w:val="vi-VN"/>
        </w:rPr>
      </w:pPr>
      <w:r w:rsidRPr="00FD0909">
        <w:rPr>
          <w:rFonts w:cs="Times New Roman"/>
          <w:i/>
          <w:sz w:val="28"/>
          <w:szCs w:val="28"/>
          <w:lang w:val="vi-VN"/>
        </w:rPr>
        <w:t>Nguồn trích</w:t>
      </w:r>
      <w:r w:rsidRPr="00FD0909">
        <w:rPr>
          <w:rFonts w:cs="Times New Roman"/>
          <w:sz w:val="28"/>
          <w:szCs w:val="28"/>
          <w:lang w:val="vi-VN"/>
        </w:rPr>
        <w:t>: TC Những vấn đề Kinh tế &amp; Chính trị TG, Số 299/2021; Tr.3-12</w:t>
      </w:r>
    </w:p>
    <w:p w:rsidR="00E645C2" w:rsidRPr="00FD0909" w:rsidRDefault="00E645C2" w:rsidP="00FD0909">
      <w:pPr>
        <w:spacing w:after="0" w:line="312" w:lineRule="auto"/>
        <w:ind w:firstLine="720"/>
        <w:jc w:val="both"/>
        <w:rPr>
          <w:rFonts w:cs="Times New Roman"/>
          <w:sz w:val="28"/>
          <w:szCs w:val="28"/>
          <w:lang w:val="vi-VN"/>
        </w:rPr>
      </w:pPr>
      <w:r w:rsidRPr="00FD0909">
        <w:rPr>
          <w:rFonts w:cs="Times New Roman"/>
          <w:i/>
          <w:sz w:val="28"/>
          <w:szCs w:val="28"/>
          <w:lang w:val="vi-VN"/>
        </w:rPr>
        <w:t>Từ khóa:</w:t>
      </w:r>
      <w:r w:rsidRPr="00FD0909">
        <w:rPr>
          <w:rFonts w:cs="Times New Roman"/>
          <w:sz w:val="28"/>
          <w:szCs w:val="28"/>
          <w:lang w:val="vi-VN"/>
        </w:rPr>
        <w:t xml:space="preserve"> Công nghiệp 4.0, Thụy Điển</w:t>
      </w:r>
    </w:p>
    <w:p w:rsidR="00E645C2" w:rsidRPr="00FD0909" w:rsidRDefault="00E645C2" w:rsidP="00FD0909">
      <w:pPr>
        <w:spacing w:after="0" w:line="312" w:lineRule="auto"/>
        <w:ind w:firstLine="720"/>
        <w:jc w:val="both"/>
        <w:rPr>
          <w:rFonts w:cs="Times New Roman"/>
          <w:sz w:val="28"/>
          <w:szCs w:val="28"/>
          <w:lang w:val="vi-VN"/>
        </w:rPr>
      </w:pPr>
      <w:r w:rsidRPr="00FD0909">
        <w:rPr>
          <w:rFonts w:cs="Times New Roman"/>
          <w:i/>
          <w:sz w:val="28"/>
          <w:szCs w:val="28"/>
          <w:lang w:val="vi-VN"/>
        </w:rPr>
        <w:t>Tóm tắt:</w:t>
      </w:r>
      <w:r w:rsidRPr="00FD0909">
        <w:rPr>
          <w:rFonts w:cs="Times New Roman"/>
          <w:sz w:val="28"/>
          <w:szCs w:val="28"/>
          <w:lang w:val="vi-VN"/>
        </w:rPr>
        <w:t xml:space="preserve"> Chính phủ Thụy Điển đã ban hành nhiều chính sách cải cách trong lĩnh vực sản xuất công nghiệp nhằm kính thích các doanh nghiệp phát triển và ứng dụng </w:t>
      </w:r>
      <w:r w:rsidRPr="00FD0909">
        <w:rPr>
          <w:rFonts w:cs="Times New Roman"/>
          <w:sz w:val="28"/>
          <w:szCs w:val="28"/>
          <w:lang w:val="vi-VN"/>
        </w:rPr>
        <w:lastRenderedPageBreak/>
        <w:t>các công nghệ kỹ thuật số mới. Bài viết giới thiệu quan điểm, mục tiêu chính sách hướng đến công nghiệp 4.0 của Thụy Điển, một số chính sách liên quan đến công nghiệp 4.0 và kết quả thực hiện cũng như một số trở ngại trong quá trình thực hiện công nghiệp 4.0 ở Thụy Điển.</w:t>
      </w:r>
    </w:p>
    <w:p w:rsidR="00E645C2" w:rsidRPr="00FD0909" w:rsidRDefault="00C53098" w:rsidP="00FD0909">
      <w:pPr>
        <w:spacing w:after="0" w:line="312" w:lineRule="auto"/>
        <w:rPr>
          <w:rFonts w:cs="Times New Roman"/>
          <w:b/>
          <w:sz w:val="28"/>
          <w:szCs w:val="28"/>
          <w:lang w:val="vi-VN"/>
        </w:rPr>
      </w:pPr>
      <w:r w:rsidRPr="00FD0909">
        <w:rPr>
          <w:rFonts w:cs="Times New Roman"/>
          <w:b/>
          <w:sz w:val="28"/>
          <w:szCs w:val="28"/>
        </w:rPr>
        <w:t xml:space="preserve">47.  </w:t>
      </w:r>
      <w:r w:rsidR="00E645C2" w:rsidRPr="00FD0909">
        <w:rPr>
          <w:rFonts w:cs="Times New Roman"/>
          <w:b/>
          <w:sz w:val="28"/>
          <w:szCs w:val="28"/>
          <w:lang w:val="vi-VN"/>
        </w:rPr>
        <w:t>Bùi Hồng Cường, Hà Tuấn Dũng</w:t>
      </w:r>
    </w:p>
    <w:p w:rsidR="00E645C2" w:rsidRPr="00FD0909" w:rsidRDefault="00E645C2" w:rsidP="00FD0909">
      <w:pPr>
        <w:spacing w:after="0" w:line="312" w:lineRule="auto"/>
        <w:rPr>
          <w:rFonts w:cs="Times New Roman"/>
          <w:b/>
          <w:i/>
          <w:sz w:val="28"/>
          <w:szCs w:val="28"/>
          <w:lang w:val="vi-VN"/>
        </w:rPr>
      </w:pPr>
      <w:r w:rsidRPr="00FD0909">
        <w:rPr>
          <w:rFonts w:cs="Times New Roman"/>
          <w:b/>
          <w:sz w:val="28"/>
          <w:szCs w:val="28"/>
          <w:lang w:val="vi-VN"/>
        </w:rPr>
        <w:tab/>
      </w:r>
      <w:r w:rsidRPr="00FD0909">
        <w:rPr>
          <w:rFonts w:cs="Times New Roman"/>
          <w:b/>
          <w:i/>
          <w:sz w:val="28"/>
          <w:szCs w:val="28"/>
          <w:lang w:val="vi-VN"/>
        </w:rPr>
        <w:t>Phát triển đặc khu kinh tế biên giới của Thái Lan và một số gợi ý đối với Việt Nam</w:t>
      </w:r>
    </w:p>
    <w:p w:rsidR="00E645C2" w:rsidRPr="00FD0909" w:rsidRDefault="00E645C2" w:rsidP="00FD0909">
      <w:pPr>
        <w:spacing w:after="0" w:line="312" w:lineRule="auto"/>
        <w:ind w:firstLine="720"/>
        <w:rPr>
          <w:rFonts w:cs="Times New Roman"/>
          <w:b/>
          <w:sz w:val="28"/>
          <w:szCs w:val="28"/>
          <w:lang w:val="vi-VN"/>
        </w:rPr>
      </w:pPr>
      <w:r w:rsidRPr="00FD0909">
        <w:rPr>
          <w:rFonts w:cs="Times New Roman"/>
          <w:i/>
          <w:sz w:val="28"/>
          <w:szCs w:val="28"/>
          <w:lang w:val="vi-VN"/>
        </w:rPr>
        <w:t>Nguồn trích</w:t>
      </w:r>
      <w:r w:rsidRPr="00FD0909">
        <w:rPr>
          <w:rFonts w:cs="Times New Roman"/>
          <w:sz w:val="28"/>
          <w:szCs w:val="28"/>
          <w:lang w:val="vi-VN"/>
        </w:rPr>
        <w:t>: TC Những vấn đề Kinh tế &amp; Chính trị TG, Số 299/2021;Tr.13-20</w:t>
      </w:r>
    </w:p>
    <w:p w:rsidR="00E645C2" w:rsidRPr="00FD0909" w:rsidRDefault="00E645C2" w:rsidP="00FD0909">
      <w:pPr>
        <w:spacing w:after="0" w:line="312" w:lineRule="auto"/>
        <w:ind w:firstLine="720"/>
        <w:rPr>
          <w:rFonts w:cs="Times New Roman"/>
          <w:sz w:val="28"/>
          <w:szCs w:val="28"/>
          <w:lang w:val="vi-VN"/>
        </w:rPr>
      </w:pPr>
      <w:r w:rsidRPr="00FD0909">
        <w:rPr>
          <w:rFonts w:cs="Times New Roman"/>
          <w:i/>
          <w:sz w:val="28"/>
          <w:szCs w:val="28"/>
          <w:lang w:val="vi-VN"/>
        </w:rPr>
        <w:t>Từ khóa:</w:t>
      </w:r>
      <w:r w:rsidRPr="00FD0909">
        <w:rPr>
          <w:rFonts w:cs="Times New Roman"/>
          <w:b/>
          <w:sz w:val="28"/>
          <w:szCs w:val="28"/>
          <w:lang w:val="vi-VN"/>
        </w:rPr>
        <w:t xml:space="preserve"> </w:t>
      </w:r>
      <w:r w:rsidRPr="00FD0909">
        <w:rPr>
          <w:rFonts w:cs="Times New Roman"/>
          <w:sz w:val="28"/>
          <w:szCs w:val="28"/>
          <w:lang w:val="vi-VN"/>
        </w:rPr>
        <w:t>Đặc khu kinh tế biên giới, Thái Lan, Việt Nam</w:t>
      </w:r>
    </w:p>
    <w:p w:rsidR="00E645C2" w:rsidRPr="00FD0909" w:rsidRDefault="00E645C2" w:rsidP="00FD0909">
      <w:pPr>
        <w:spacing w:after="0" w:line="312" w:lineRule="auto"/>
        <w:ind w:firstLine="720"/>
        <w:jc w:val="both"/>
        <w:rPr>
          <w:rFonts w:cs="Times New Roman"/>
          <w:sz w:val="28"/>
          <w:szCs w:val="28"/>
          <w:lang w:val="vi-VN"/>
        </w:rPr>
      </w:pPr>
      <w:r w:rsidRPr="00FD0909">
        <w:rPr>
          <w:rFonts w:cs="Times New Roman"/>
          <w:i/>
          <w:sz w:val="28"/>
          <w:szCs w:val="28"/>
          <w:lang w:val="vi-VN"/>
        </w:rPr>
        <w:t>Tóm tắt:</w:t>
      </w:r>
      <w:r w:rsidRPr="00FD0909">
        <w:rPr>
          <w:rFonts w:cs="Times New Roman"/>
          <w:sz w:val="28"/>
          <w:szCs w:val="28"/>
          <w:lang w:val="vi-VN"/>
        </w:rPr>
        <w:t xml:space="preserve"> Chính phủ Thái Lan đã lên kế hoạch thu hút đầu tư nước ngoài nhằm kích thích phát triển kinh tế ở khu vực biên giới. Bài viết phân tích kế hoạch của Thái Lan trong việc xây dựng đặc khu kinh tế biên giới, từ đó đưa ra những gợi ý chính sách nhằm thúc đẩy sự phát triển của các khu kinh tế cửa khẩu ở Việt Nam.</w:t>
      </w:r>
    </w:p>
    <w:p w:rsidR="00E645C2" w:rsidRPr="00FD0909" w:rsidRDefault="00C53098" w:rsidP="00FD0909">
      <w:pPr>
        <w:spacing w:after="0" w:line="312" w:lineRule="auto"/>
        <w:rPr>
          <w:rFonts w:cs="Times New Roman"/>
          <w:b/>
          <w:sz w:val="28"/>
          <w:szCs w:val="28"/>
          <w:lang w:val="vi-VN"/>
        </w:rPr>
      </w:pPr>
      <w:r w:rsidRPr="00FD0909">
        <w:rPr>
          <w:rFonts w:cs="Times New Roman"/>
          <w:b/>
          <w:sz w:val="28"/>
          <w:szCs w:val="28"/>
        </w:rPr>
        <w:t xml:space="preserve">48. </w:t>
      </w:r>
      <w:r w:rsidR="00E645C2" w:rsidRPr="00FD0909">
        <w:rPr>
          <w:rFonts w:cs="Times New Roman"/>
          <w:b/>
          <w:sz w:val="28"/>
          <w:szCs w:val="28"/>
          <w:lang w:val="vi-VN"/>
        </w:rPr>
        <w:t>Phạm Mạnh Hùng và Bùi Khắc Linh</w:t>
      </w:r>
    </w:p>
    <w:p w:rsidR="00E645C2" w:rsidRPr="00FD0909" w:rsidRDefault="00E645C2" w:rsidP="00FD0909">
      <w:pPr>
        <w:spacing w:after="0" w:line="312" w:lineRule="auto"/>
        <w:ind w:firstLine="720"/>
        <w:rPr>
          <w:rFonts w:cs="Times New Roman"/>
          <w:b/>
          <w:i/>
          <w:sz w:val="28"/>
          <w:szCs w:val="28"/>
          <w:lang w:val="vi-VN"/>
        </w:rPr>
      </w:pPr>
      <w:r w:rsidRPr="00FD0909">
        <w:rPr>
          <w:rFonts w:cs="Times New Roman"/>
          <w:b/>
          <w:i/>
          <w:sz w:val="28"/>
          <w:szCs w:val="28"/>
          <w:lang w:val="vi-VN"/>
        </w:rPr>
        <w:t>Hành trình Singapore chuyển đổi số xây dựng quốc gia thông minh và hàm ý cho Việt Nam</w:t>
      </w:r>
    </w:p>
    <w:p w:rsidR="00E645C2" w:rsidRPr="00FD0909" w:rsidRDefault="00E645C2" w:rsidP="00FD0909">
      <w:pPr>
        <w:spacing w:after="0" w:line="312" w:lineRule="auto"/>
        <w:ind w:firstLine="720"/>
        <w:rPr>
          <w:rFonts w:cs="Times New Roman"/>
          <w:b/>
          <w:sz w:val="28"/>
          <w:szCs w:val="28"/>
          <w:lang w:val="vi-VN"/>
        </w:rPr>
      </w:pPr>
      <w:r w:rsidRPr="00FD0909">
        <w:rPr>
          <w:rFonts w:cs="Times New Roman"/>
          <w:i/>
          <w:sz w:val="28"/>
          <w:szCs w:val="28"/>
          <w:lang w:val="vi-VN"/>
        </w:rPr>
        <w:t>Nguồn trích</w:t>
      </w:r>
      <w:r w:rsidRPr="00FD0909">
        <w:rPr>
          <w:rFonts w:cs="Times New Roman"/>
          <w:sz w:val="28"/>
          <w:szCs w:val="28"/>
          <w:lang w:val="vi-VN"/>
        </w:rPr>
        <w:t>: TC Những vấn đề Kinh tế &amp; Chính trị TG, Số 299/2021;Tr.21-26</w:t>
      </w:r>
    </w:p>
    <w:p w:rsidR="00E645C2" w:rsidRPr="00FD0909" w:rsidRDefault="00E645C2" w:rsidP="00FD0909">
      <w:pPr>
        <w:spacing w:after="0" w:line="312" w:lineRule="auto"/>
        <w:ind w:firstLine="720"/>
        <w:rPr>
          <w:rFonts w:cs="Times New Roman"/>
          <w:sz w:val="28"/>
          <w:szCs w:val="28"/>
          <w:lang w:val="vi-VN"/>
        </w:rPr>
      </w:pPr>
      <w:r w:rsidRPr="00FD0909">
        <w:rPr>
          <w:rFonts w:cs="Times New Roman"/>
          <w:i/>
          <w:sz w:val="28"/>
          <w:szCs w:val="28"/>
          <w:lang w:val="vi-VN"/>
        </w:rPr>
        <w:t>Từ khóa:</w:t>
      </w:r>
      <w:r w:rsidRPr="00FD0909">
        <w:rPr>
          <w:rFonts w:cs="Times New Roman"/>
          <w:sz w:val="28"/>
          <w:szCs w:val="28"/>
          <w:lang w:val="vi-VN"/>
        </w:rPr>
        <w:t xml:space="preserve"> Chuyển đổi số, quốc gia thông minh, Singapore, Việt Nam</w:t>
      </w:r>
    </w:p>
    <w:p w:rsidR="00E645C2" w:rsidRPr="00FD0909" w:rsidRDefault="00E645C2" w:rsidP="00FD0909">
      <w:pPr>
        <w:spacing w:after="0" w:line="312" w:lineRule="auto"/>
        <w:ind w:firstLine="720"/>
        <w:jc w:val="both"/>
        <w:rPr>
          <w:rFonts w:cs="Times New Roman"/>
          <w:sz w:val="28"/>
          <w:szCs w:val="28"/>
          <w:lang w:val="vi-VN"/>
        </w:rPr>
      </w:pPr>
      <w:r w:rsidRPr="00FD0909">
        <w:rPr>
          <w:rFonts w:cs="Times New Roman"/>
          <w:i/>
          <w:sz w:val="28"/>
          <w:szCs w:val="28"/>
          <w:lang w:val="vi-VN"/>
        </w:rPr>
        <w:t>Tóm tắt:</w:t>
      </w:r>
      <w:r w:rsidRPr="00FD0909">
        <w:rPr>
          <w:rFonts w:cs="Times New Roman"/>
          <w:sz w:val="28"/>
          <w:szCs w:val="28"/>
          <w:lang w:val="vi-VN"/>
        </w:rPr>
        <w:t xml:space="preserve"> Trong khi nhiều nước còn đang bàn thảo về chính phủ số, kinh tế số, xã hội số, Singapore đã và đang tận hưởng thành quả ngọt ngào của công cuộc chuyển đổi số mang lại. Bài viết phân tích những điểm đặc sắc trong hành trình Singapore chuyển đổi số xây dựng quốc gia thông minh và đưa ra một số kế sách gợi mở để Việt Nam chuyển đổi số tiến cùng thời đại 4.0. </w:t>
      </w:r>
    </w:p>
    <w:p w:rsidR="00E645C2" w:rsidRPr="00FD0909" w:rsidRDefault="00C53098" w:rsidP="00FD0909">
      <w:pPr>
        <w:spacing w:after="0" w:line="312" w:lineRule="auto"/>
        <w:rPr>
          <w:rFonts w:cs="Times New Roman"/>
          <w:b/>
          <w:sz w:val="28"/>
          <w:szCs w:val="28"/>
          <w:lang w:val="vi-VN"/>
        </w:rPr>
      </w:pPr>
      <w:r w:rsidRPr="00FD0909">
        <w:rPr>
          <w:rFonts w:cs="Times New Roman"/>
          <w:b/>
          <w:sz w:val="28"/>
          <w:szCs w:val="28"/>
        </w:rPr>
        <w:t xml:space="preserve">49. </w:t>
      </w:r>
      <w:r w:rsidR="00E645C2" w:rsidRPr="00FD0909">
        <w:rPr>
          <w:rFonts w:cs="Times New Roman"/>
          <w:b/>
          <w:sz w:val="28"/>
          <w:szCs w:val="28"/>
          <w:lang w:val="vi-VN"/>
        </w:rPr>
        <w:t>Bùi Thị Thu Hiền</w:t>
      </w:r>
    </w:p>
    <w:p w:rsidR="00E645C2" w:rsidRPr="00FD0909" w:rsidRDefault="00E645C2" w:rsidP="00FD0909">
      <w:pPr>
        <w:spacing w:after="0" w:line="312" w:lineRule="auto"/>
        <w:rPr>
          <w:rFonts w:cs="Times New Roman"/>
          <w:b/>
          <w:i/>
          <w:sz w:val="28"/>
          <w:szCs w:val="28"/>
          <w:lang w:val="vi-VN"/>
        </w:rPr>
      </w:pPr>
      <w:r w:rsidRPr="00FD0909">
        <w:rPr>
          <w:rFonts w:cs="Times New Roman"/>
          <w:sz w:val="28"/>
          <w:szCs w:val="28"/>
          <w:lang w:val="vi-VN"/>
        </w:rPr>
        <w:tab/>
      </w:r>
      <w:r w:rsidRPr="00FD0909">
        <w:rPr>
          <w:rFonts w:cs="Times New Roman"/>
          <w:b/>
          <w:i/>
          <w:sz w:val="28"/>
          <w:szCs w:val="28"/>
          <w:lang w:val="vi-VN"/>
        </w:rPr>
        <w:t>Biển Đông năm 2020 và những vấn đề đặt ra đối với Việt Nam</w:t>
      </w:r>
    </w:p>
    <w:p w:rsidR="00E645C2" w:rsidRPr="00FD0909" w:rsidRDefault="00E645C2" w:rsidP="00FD0909">
      <w:pPr>
        <w:spacing w:after="0" w:line="312" w:lineRule="auto"/>
        <w:ind w:firstLine="720"/>
        <w:rPr>
          <w:rFonts w:cs="Times New Roman"/>
          <w:b/>
          <w:sz w:val="28"/>
          <w:szCs w:val="28"/>
          <w:lang w:val="vi-VN"/>
        </w:rPr>
      </w:pPr>
      <w:r w:rsidRPr="00FD0909">
        <w:rPr>
          <w:rFonts w:cs="Times New Roman"/>
          <w:i/>
          <w:sz w:val="28"/>
          <w:szCs w:val="28"/>
          <w:lang w:val="vi-VN"/>
        </w:rPr>
        <w:t>Nguồn trích</w:t>
      </w:r>
      <w:r w:rsidRPr="00FD0909">
        <w:rPr>
          <w:rFonts w:cs="Times New Roman"/>
          <w:sz w:val="28"/>
          <w:szCs w:val="28"/>
          <w:lang w:val="vi-VN"/>
        </w:rPr>
        <w:t>: TC Những vấn đề Kinh tế &amp; Chính trị TG, Số 299/2021;Tr.27-33</w:t>
      </w:r>
    </w:p>
    <w:p w:rsidR="00E645C2" w:rsidRPr="00FD0909" w:rsidRDefault="00E645C2" w:rsidP="00FD0909">
      <w:pPr>
        <w:spacing w:after="0" w:line="312" w:lineRule="auto"/>
        <w:ind w:firstLine="720"/>
        <w:rPr>
          <w:rFonts w:cs="Times New Roman"/>
          <w:sz w:val="28"/>
          <w:szCs w:val="28"/>
          <w:lang w:val="vi-VN"/>
        </w:rPr>
      </w:pPr>
      <w:r w:rsidRPr="00FD0909">
        <w:rPr>
          <w:rFonts w:cs="Times New Roman"/>
          <w:i/>
          <w:sz w:val="28"/>
          <w:szCs w:val="28"/>
          <w:lang w:val="vi-VN"/>
        </w:rPr>
        <w:t>Từ khóa:</w:t>
      </w:r>
      <w:r w:rsidRPr="00FD0909">
        <w:rPr>
          <w:rFonts w:cs="Times New Roman"/>
          <w:sz w:val="28"/>
          <w:szCs w:val="28"/>
          <w:lang w:val="vi-VN"/>
        </w:rPr>
        <w:t xml:space="preserve"> Biển Đông, năm 2020, Việt Nam</w:t>
      </w:r>
    </w:p>
    <w:p w:rsidR="00E645C2" w:rsidRPr="00FD0909" w:rsidRDefault="00E645C2" w:rsidP="00FD0909">
      <w:pPr>
        <w:spacing w:after="0" w:line="312" w:lineRule="auto"/>
        <w:ind w:firstLine="720"/>
        <w:jc w:val="both"/>
        <w:rPr>
          <w:rFonts w:cs="Times New Roman"/>
          <w:sz w:val="28"/>
          <w:szCs w:val="28"/>
          <w:lang w:val="vi-VN"/>
        </w:rPr>
      </w:pPr>
      <w:r w:rsidRPr="00FD0909">
        <w:rPr>
          <w:rFonts w:cs="Times New Roman"/>
          <w:i/>
          <w:sz w:val="28"/>
          <w:szCs w:val="28"/>
          <w:lang w:val="vi-VN"/>
        </w:rPr>
        <w:t>Tóm tắt:</w:t>
      </w:r>
      <w:r w:rsidRPr="00FD0909">
        <w:rPr>
          <w:rFonts w:cs="Times New Roman"/>
          <w:sz w:val="28"/>
          <w:szCs w:val="28"/>
          <w:lang w:val="vi-VN"/>
        </w:rPr>
        <w:t xml:space="preserve"> Bài viết khái quát tình hình chính ở Biển Đông: Những hành động quyết đoán của Trung Quốc khiến cho khu vực tiếp tục có những diễn biến phức tạp; Các biện pháp đáp trả của Mỹ; Cuộc chiến công hàm của nhiều quốc gia trong và ngoài khu vực phản đối hành động của Trung Quốc. Từ đó, đưa ra một số nhận xét và gợi ý một số chính sách Việt Nam cần chú trọng trong thời gian tới.</w:t>
      </w:r>
    </w:p>
    <w:p w:rsidR="00E645C2" w:rsidRPr="00FD0909" w:rsidRDefault="00C53098" w:rsidP="00FD0909">
      <w:pPr>
        <w:spacing w:after="0" w:line="312" w:lineRule="auto"/>
        <w:jc w:val="both"/>
        <w:rPr>
          <w:rFonts w:cs="Times New Roman"/>
          <w:b/>
          <w:sz w:val="28"/>
          <w:szCs w:val="28"/>
        </w:rPr>
      </w:pPr>
      <w:r w:rsidRPr="00FD0909">
        <w:rPr>
          <w:rFonts w:cs="Times New Roman"/>
          <w:b/>
          <w:sz w:val="28"/>
          <w:szCs w:val="28"/>
        </w:rPr>
        <w:t xml:space="preserve">50. </w:t>
      </w:r>
      <w:r w:rsidR="00E645C2" w:rsidRPr="00FD0909">
        <w:rPr>
          <w:rFonts w:cs="Times New Roman"/>
          <w:b/>
          <w:sz w:val="28"/>
          <w:szCs w:val="28"/>
        </w:rPr>
        <w:t>Hoàng Xuân Long, Hoàng Lan Chi</w:t>
      </w:r>
    </w:p>
    <w:p w:rsidR="00E645C2" w:rsidRPr="00FD0909" w:rsidRDefault="00E645C2" w:rsidP="00FD0909">
      <w:pPr>
        <w:spacing w:after="0" w:line="312" w:lineRule="auto"/>
        <w:jc w:val="both"/>
        <w:rPr>
          <w:rFonts w:cs="Times New Roman"/>
          <w:b/>
          <w:i/>
          <w:sz w:val="28"/>
          <w:szCs w:val="28"/>
        </w:rPr>
      </w:pPr>
      <w:r w:rsidRPr="00FD0909">
        <w:rPr>
          <w:rFonts w:cs="Times New Roman"/>
          <w:sz w:val="28"/>
          <w:szCs w:val="28"/>
        </w:rPr>
        <w:tab/>
      </w:r>
      <w:r w:rsidRPr="00FD0909">
        <w:rPr>
          <w:rFonts w:cs="Times New Roman"/>
          <w:b/>
          <w:i/>
          <w:sz w:val="28"/>
          <w:szCs w:val="28"/>
        </w:rPr>
        <w:t>Doanh nghiệp hoạt động khoa học, công nghệ và đổi mới sáng tạo là đột phá chiến lược ở Việt Nam giai đoạn 2021-2030</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lastRenderedPageBreak/>
        <w:t>Nguồn trích</w:t>
      </w:r>
      <w:r w:rsidRPr="00FD0909">
        <w:rPr>
          <w:rFonts w:cs="Times New Roman"/>
          <w:sz w:val="28"/>
          <w:szCs w:val="28"/>
        </w:rPr>
        <w:t xml:space="preserve">: </w:t>
      </w:r>
      <w:r w:rsidRPr="00FD0909">
        <w:rPr>
          <w:rFonts w:cs="Times New Roman"/>
          <w:sz w:val="28"/>
          <w:szCs w:val="28"/>
          <w:lang w:val="vi-VN"/>
        </w:rPr>
        <w:t>T</w:t>
      </w:r>
      <w:r w:rsidRPr="00FD0909">
        <w:rPr>
          <w:rFonts w:cs="Times New Roman"/>
          <w:sz w:val="28"/>
          <w:szCs w:val="28"/>
        </w:rPr>
        <w:t xml:space="preserve">C </w:t>
      </w:r>
      <w:r w:rsidRPr="00FD0909">
        <w:rPr>
          <w:rFonts w:cs="Times New Roman"/>
          <w:sz w:val="28"/>
          <w:szCs w:val="28"/>
          <w:lang w:val="vi-VN"/>
        </w:rPr>
        <w:t>Những vấn đề Kinh tế &amp;</w:t>
      </w:r>
      <w:r w:rsidRPr="00FD0909">
        <w:rPr>
          <w:rFonts w:cs="Times New Roman"/>
          <w:sz w:val="28"/>
          <w:szCs w:val="28"/>
        </w:rPr>
        <w:t xml:space="preserve"> </w:t>
      </w:r>
      <w:r w:rsidRPr="00FD0909">
        <w:rPr>
          <w:rFonts w:cs="Times New Roman"/>
          <w:sz w:val="28"/>
          <w:szCs w:val="28"/>
          <w:lang w:val="vi-VN"/>
        </w:rPr>
        <w:t>C</w:t>
      </w:r>
      <w:r w:rsidRPr="00FD0909">
        <w:rPr>
          <w:rFonts w:cs="Times New Roman"/>
          <w:sz w:val="28"/>
          <w:szCs w:val="28"/>
        </w:rPr>
        <w:t>h</w:t>
      </w:r>
      <w:r w:rsidRPr="00FD0909">
        <w:rPr>
          <w:rFonts w:cs="Times New Roman"/>
          <w:sz w:val="28"/>
          <w:szCs w:val="28"/>
          <w:lang w:val="vi-VN"/>
        </w:rPr>
        <w:t>ính trị T</w:t>
      </w:r>
      <w:r w:rsidRPr="00FD0909">
        <w:rPr>
          <w:rFonts w:cs="Times New Roman"/>
          <w:sz w:val="28"/>
          <w:szCs w:val="28"/>
        </w:rPr>
        <w:t>G, Số 299/2021;Tr.55-62</w:t>
      </w:r>
    </w:p>
    <w:p w:rsidR="00E645C2" w:rsidRPr="00FD0909" w:rsidRDefault="00E645C2" w:rsidP="00FD0909">
      <w:pPr>
        <w:spacing w:after="0" w:line="312" w:lineRule="auto"/>
        <w:ind w:firstLine="720"/>
        <w:rPr>
          <w:rFonts w:cs="Times New Roman"/>
          <w:sz w:val="28"/>
          <w:szCs w:val="28"/>
        </w:rPr>
      </w:pPr>
      <w:r w:rsidRPr="00FD0909">
        <w:rPr>
          <w:rFonts w:cs="Times New Roman"/>
          <w:i/>
          <w:sz w:val="28"/>
          <w:szCs w:val="28"/>
        </w:rPr>
        <w:t>Từ khóa</w:t>
      </w:r>
      <w:r w:rsidRPr="00FD0909">
        <w:rPr>
          <w:rFonts w:cs="Times New Roman"/>
          <w:sz w:val="28"/>
          <w:szCs w:val="28"/>
        </w:rPr>
        <w:t>: Doanh nghiệp hoạt động khoa học, công nghệ, 2021-2030, Việt Nam</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Tóm tắt:</w:t>
      </w:r>
      <w:r w:rsidRPr="00FD0909">
        <w:rPr>
          <w:rFonts w:cs="Times New Roman"/>
          <w:sz w:val="28"/>
          <w:szCs w:val="28"/>
        </w:rPr>
        <w:t xml:space="preserve"> Bài viết nhận định sự phát triển ở Việt Nam giai đoạn 2021-2030 cần đột phá chiến lược liên quan tới hoạt động khoa học, công nghệ (KH,CN) và đổi mới sáng tạo và doanh nghiệp hoạt động KH,CN và đổi mới sáng tạo là đột phá trong giai đoạn mới. Phân tích 6 đặc điểm cơ bản của đột phá chiến lược bằng doanh nghiệp hoạt động KH,CN và đổi mới sáng tạo nhằm nâng cao vai trò của KH, CN và đổi mới sáng taọ một cách thực chất và thực tế.                                                                                                                                                                                                                                                                                                                                                                                                                                                                                                                                                                                                                                                                                                                                                                                                                                                                                                                                                                                            </w:t>
      </w:r>
    </w:p>
    <w:p w:rsidR="00E645C2" w:rsidRPr="00FD0909" w:rsidRDefault="00C53098" w:rsidP="00FD0909">
      <w:pPr>
        <w:spacing w:after="0" w:line="312" w:lineRule="auto"/>
        <w:rPr>
          <w:rFonts w:cs="Times New Roman"/>
          <w:sz w:val="28"/>
          <w:szCs w:val="28"/>
        </w:rPr>
      </w:pPr>
      <w:r w:rsidRPr="00FD0909">
        <w:rPr>
          <w:rFonts w:cs="Times New Roman"/>
          <w:b/>
          <w:sz w:val="28"/>
          <w:szCs w:val="28"/>
        </w:rPr>
        <w:t xml:space="preserve">51. </w:t>
      </w:r>
      <w:r w:rsidR="00E645C2" w:rsidRPr="00FD0909">
        <w:rPr>
          <w:rFonts w:cs="Times New Roman"/>
          <w:b/>
          <w:sz w:val="28"/>
          <w:szCs w:val="28"/>
        </w:rPr>
        <w:t>Nguyễn Quang Hiệp</w:t>
      </w:r>
    </w:p>
    <w:p w:rsidR="00E645C2" w:rsidRPr="00FD0909" w:rsidRDefault="00E645C2" w:rsidP="00FD0909">
      <w:pPr>
        <w:spacing w:after="0" w:line="312" w:lineRule="auto"/>
        <w:rPr>
          <w:rFonts w:cs="Times New Roman"/>
          <w:b/>
          <w:i/>
          <w:sz w:val="28"/>
          <w:szCs w:val="28"/>
        </w:rPr>
      </w:pPr>
      <w:r w:rsidRPr="00FD0909">
        <w:rPr>
          <w:rFonts w:cs="Times New Roman"/>
          <w:b/>
          <w:sz w:val="28"/>
          <w:szCs w:val="28"/>
        </w:rPr>
        <w:tab/>
      </w:r>
      <w:r w:rsidRPr="00FD0909">
        <w:rPr>
          <w:rFonts w:cs="Times New Roman"/>
          <w:b/>
          <w:i/>
          <w:sz w:val="28"/>
          <w:szCs w:val="28"/>
        </w:rPr>
        <w:t>Xu hướng bất bình đẳng thu nhập ở Việt Nam</w:t>
      </w:r>
    </w:p>
    <w:p w:rsidR="00E645C2" w:rsidRPr="00FD0909" w:rsidRDefault="00E645C2" w:rsidP="00FD0909">
      <w:pPr>
        <w:spacing w:after="0" w:line="312" w:lineRule="auto"/>
        <w:ind w:firstLine="720"/>
        <w:rPr>
          <w:rFonts w:cs="Times New Roman"/>
          <w:b/>
          <w:sz w:val="28"/>
          <w:szCs w:val="28"/>
        </w:rPr>
      </w:pPr>
      <w:r w:rsidRPr="00FD0909">
        <w:rPr>
          <w:rFonts w:cs="Times New Roman"/>
          <w:i/>
          <w:sz w:val="28"/>
          <w:szCs w:val="28"/>
        </w:rPr>
        <w:t>Nguồn trích</w:t>
      </w:r>
      <w:r w:rsidRPr="00FD0909">
        <w:rPr>
          <w:rFonts w:cs="Times New Roman"/>
          <w:sz w:val="28"/>
          <w:szCs w:val="28"/>
        </w:rPr>
        <w:t xml:space="preserve">: </w:t>
      </w:r>
      <w:r w:rsidRPr="00FD0909">
        <w:rPr>
          <w:rFonts w:cs="Times New Roman"/>
          <w:sz w:val="28"/>
          <w:szCs w:val="28"/>
          <w:lang w:val="vi-VN"/>
        </w:rPr>
        <w:t>T</w:t>
      </w:r>
      <w:r w:rsidRPr="00FD0909">
        <w:rPr>
          <w:rFonts w:cs="Times New Roman"/>
          <w:sz w:val="28"/>
          <w:szCs w:val="28"/>
        </w:rPr>
        <w:t xml:space="preserve">C </w:t>
      </w:r>
      <w:r w:rsidRPr="00FD0909">
        <w:rPr>
          <w:rFonts w:cs="Times New Roman"/>
          <w:sz w:val="28"/>
          <w:szCs w:val="28"/>
          <w:lang w:val="vi-VN"/>
        </w:rPr>
        <w:t>Những vấn đề Kinh tế &amp;</w:t>
      </w:r>
      <w:r w:rsidRPr="00FD0909">
        <w:rPr>
          <w:rFonts w:cs="Times New Roman"/>
          <w:sz w:val="28"/>
          <w:szCs w:val="28"/>
        </w:rPr>
        <w:t xml:space="preserve"> </w:t>
      </w:r>
      <w:r w:rsidRPr="00FD0909">
        <w:rPr>
          <w:rFonts w:cs="Times New Roman"/>
          <w:sz w:val="28"/>
          <w:szCs w:val="28"/>
          <w:lang w:val="vi-VN"/>
        </w:rPr>
        <w:t>Chính trị T</w:t>
      </w:r>
      <w:r w:rsidRPr="00FD0909">
        <w:rPr>
          <w:rFonts w:cs="Times New Roman"/>
          <w:sz w:val="28"/>
          <w:szCs w:val="28"/>
        </w:rPr>
        <w:t>G, Số 299/2021;Tr.63-74</w:t>
      </w:r>
    </w:p>
    <w:p w:rsidR="00E645C2" w:rsidRPr="00FD0909" w:rsidRDefault="00E645C2" w:rsidP="00FD0909">
      <w:pPr>
        <w:spacing w:after="0" w:line="312" w:lineRule="auto"/>
        <w:ind w:firstLine="720"/>
        <w:rPr>
          <w:rFonts w:cs="Times New Roman"/>
          <w:b/>
          <w:i/>
          <w:sz w:val="28"/>
          <w:szCs w:val="28"/>
        </w:rPr>
      </w:pPr>
      <w:r w:rsidRPr="00FD0909">
        <w:rPr>
          <w:rFonts w:cs="Times New Roman"/>
          <w:i/>
          <w:sz w:val="28"/>
          <w:szCs w:val="28"/>
        </w:rPr>
        <w:t>Từ khóa:</w:t>
      </w:r>
      <w:r w:rsidRPr="00FD0909">
        <w:rPr>
          <w:rFonts w:cs="Times New Roman"/>
          <w:sz w:val="28"/>
          <w:szCs w:val="28"/>
        </w:rPr>
        <w:t xml:space="preserve"> Bất bình đẳng thu nhập, Việt Nam</w:t>
      </w:r>
    </w:p>
    <w:p w:rsidR="00E645C2" w:rsidRPr="00FD0909" w:rsidRDefault="00E645C2" w:rsidP="00FD0909">
      <w:pPr>
        <w:spacing w:after="0" w:line="312" w:lineRule="auto"/>
        <w:ind w:firstLine="720"/>
        <w:jc w:val="both"/>
        <w:rPr>
          <w:rFonts w:cs="Times New Roman"/>
          <w:sz w:val="28"/>
          <w:szCs w:val="28"/>
        </w:rPr>
      </w:pPr>
      <w:r w:rsidRPr="00FD0909">
        <w:rPr>
          <w:rFonts w:cs="Times New Roman"/>
          <w:i/>
          <w:sz w:val="28"/>
          <w:szCs w:val="28"/>
        </w:rPr>
        <w:t>Tóm tắt:</w:t>
      </w:r>
      <w:r w:rsidRPr="00FD0909">
        <w:rPr>
          <w:rFonts w:cs="Times New Roman"/>
          <w:sz w:val="28"/>
          <w:szCs w:val="28"/>
        </w:rPr>
        <w:t xml:space="preserve"> Bài viết phân tích xu hướng bất bình đẳng trong phân phối thu nhập ở Việt Nam theo dữ liệu các cuộc khảo sát mức sống dân cư Việt Nam của Tổng cục Thống kê từ năm 2002 đến năm 2018. Qua đó nhằm đo lường mức độ bất bình đẳng thu nhập của cả nước, cũng như giữa các khu vực, các cùng kinh tế khác nhau tại Việt nam.</w:t>
      </w:r>
    </w:p>
    <w:p w:rsidR="00FD0909" w:rsidRPr="003A1410" w:rsidRDefault="00753175" w:rsidP="003A1410">
      <w:pPr>
        <w:spacing w:after="0"/>
        <w:jc w:val="both"/>
        <w:rPr>
          <w:rFonts w:cs="Times New Roman"/>
          <w:sz w:val="28"/>
          <w:szCs w:val="28"/>
        </w:rPr>
      </w:pPr>
      <w:r w:rsidRPr="003A1410">
        <w:rPr>
          <w:rFonts w:cs="Times New Roman"/>
          <w:b/>
          <w:bCs/>
          <w:sz w:val="28"/>
          <w:szCs w:val="28"/>
        </w:rPr>
        <w:t>52</w:t>
      </w:r>
      <w:r w:rsidR="00FD0909" w:rsidRPr="003A1410">
        <w:rPr>
          <w:rFonts w:cs="Times New Roman"/>
          <w:b/>
          <w:bCs/>
          <w:sz w:val="28"/>
          <w:szCs w:val="28"/>
        </w:rPr>
        <w:t>. Nguyễn Công Viện, Võ Thị Thu</w:t>
      </w:r>
      <w:r w:rsidR="00FD0909" w:rsidRPr="003A1410">
        <w:rPr>
          <w:rFonts w:cs="Times New Roman"/>
          <w:sz w:val="28"/>
          <w:szCs w:val="28"/>
        </w:rPr>
        <w:t xml:space="preserve"> </w:t>
      </w:r>
    </w:p>
    <w:p w:rsidR="00FD0909" w:rsidRPr="002C4047" w:rsidRDefault="00FD0909" w:rsidP="003A1410">
      <w:pPr>
        <w:spacing w:after="0"/>
        <w:ind w:firstLine="567"/>
        <w:jc w:val="both"/>
        <w:rPr>
          <w:rFonts w:cs="Times New Roman"/>
          <w:b/>
          <w:bCs/>
          <w:i/>
          <w:sz w:val="28"/>
          <w:szCs w:val="28"/>
        </w:rPr>
      </w:pPr>
      <w:r w:rsidRPr="002C4047">
        <w:rPr>
          <w:rFonts w:cs="Times New Roman"/>
          <w:b/>
          <w:bCs/>
          <w:i/>
          <w:sz w:val="28"/>
          <w:szCs w:val="28"/>
        </w:rPr>
        <w:t xml:space="preserve">Bức tranh ngành tài chính </w:t>
      </w:r>
      <w:r w:rsidRPr="002C4047">
        <w:rPr>
          <w:rFonts w:cs="Times New Roman"/>
          <w:i/>
          <w:sz w:val="28"/>
          <w:szCs w:val="28"/>
        </w:rPr>
        <w:t>-</w:t>
      </w:r>
      <w:r w:rsidRPr="002C4047">
        <w:rPr>
          <w:rFonts w:cs="Times New Roman"/>
          <w:b/>
          <w:bCs/>
          <w:i/>
          <w:sz w:val="28"/>
          <w:szCs w:val="28"/>
        </w:rPr>
        <w:t xml:space="preserve"> ngân hàng Việt Nam năm 2020 và một số giải pháp trong thời gian tới </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Nguồn trích:</w:t>
      </w:r>
      <w:r w:rsidRPr="003A1410">
        <w:rPr>
          <w:rFonts w:cs="Times New Roman"/>
          <w:sz w:val="28"/>
          <w:szCs w:val="28"/>
        </w:rPr>
        <w:t xml:space="preserve"> Tạp chí Kinh tế và Dự báo, số 7/2021; Tr. 7 - 10</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Từ khóa:</w:t>
      </w:r>
      <w:r w:rsidRPr="003A1410">
        <w:rPr>
          <w:rFonts w:cs="Times New Roman"/>
          <w:sz w:val="28"/>
          <w:szCs w:val="28"/>
        </w:rPr>
        <w:t xml:space="preserve"> Tài Chính, Ngân hàng, Kinh tế, Việt Nam</w:t>
      </w:r>
    </w:p>
    <w:p w:rsidR="00FD0909" w:rsidRPr="003A1410" w:rsidRDefault="00FD0909" w:rsidP="003A1410">
      <w:pPr>
        <w:spacing w:after="0"/>
        <w:ind w:firstLine="567"/>
        <w:jc w:val="both"/>
        <w:rPr>
          <w:rFonts w:cs="Times New Roman"/>
          <w:sz w:val="28"/>
          <w:szCs w:val="28"/>
        </w:rPr>
      </w:pPr>
      <w:r w:rsidRPr="003A1410">
        <w:rPr>
          <w:rFonts w:cs="Times New Roman"/>
          <w:i/>
          <w:iCs/>
          <w:spacing w:val="-6"/>
          <w:sz w:val="28"/>
          <w:szCs w:val="28"/>
        </w:rPr>
        <w:t>Tóm tắt:</w:t>
      </w:r>
      <w:r w:rsidRPr="003A1410">
        <w:rPr>
          <w:rFonts w:cs="Times New Roman"/>
          <w:spacing w:val="-6"/>
          <w:sz w:val="28"/>
          <w:szCs w:val="28"/>
        </w:rPr>
        <w:t xml:space="preserve"> Năm 2020, </w:t>
      </w:r>
      <w:r w:rsidRPr="003A1410">
        <w:rPr>
          <w:rFonts w:cs="Times New Roman"/>
          <w:sz w:val="28"/>
          <w:szCs w:val="28"/>
        </w:rPr>
        <w:t>ngân hàng của Việt Nam đã đạt được những kết quả nhất định. Đây chính là tiền đề vững chắc cho sự phát triển của ngành trong năm 2021 và một số năm tiếp theo được dự đoán là còn nhiều bất định khi đại dịch Covid-19 còn tiếp tục diễn biến cả trong nước và trên thế giới. Bài viết đề cập đến thực trạng ngành Tài chính - Ngân hàng và đề xuất một số giải pháp nhằm phát triển ngành Tài chính - Ngân hàng trong những năm tới.</w:t>
      </w:r>
    </w:p>
    <w:p w:rsidR="00FD0909" w:rsidRPr="003A1410" w:rsidRDefault="009D3B94" w:rsidP="003A1410">
      <w:pPr>
        <w:tabs>
          <w:tab w:val="left" w:pos="5640"/>
        </w:tabs>
        <w:spacing w:after="0"/>
        <w:jc w:val="both"/>
        <w:rPr>
          <w:rFonts w:cs="Times New Roman"/>
          <w:b/>
          <w:bCs/>
          <w:sz w:val="28"/>
          <w:szCs w:val="28"/>
        </w:rPr>
      </w:pPr>
      <w:r>
        <w:rPr>
          <w:rFonts w:cs="Times New Roman"/>
          <w:b/>
          <w:bCs/>
          <w:sz w:val="28"/>
          <w:szCs w:val="28"/>
        </w:rPr>
        <w:t>53</w:t>
      </w:r>
      <w:r w:rsidR="00FD0909" w:rsidRPr="003A1410">
        <w:rPr>
          <w:rFonts w:cs="Times New Roman"/>
          <w:b/>
          <w:bCs/>
          <w:sz w:val="28"/>
          <w:szCs w:val="28"/>
        </w:rPr>
        <w:t>. Nguyễn Thị Hạnh</w:t>
      </w:r>
      <w:r w:rsidR="003A1410" w:rsidRPr="003A1410">
        <w:rPr>
          <w:rFonts w:cs="Times New Roman"/>
          <w:b/>
          <w:bCs/>
          <w:sz w:val="28"/>
          <w:szCs w:val="28"/>
        </w:rPr>
        <w:tab/>
      </w:r>
    </w:p>
    <w:p w:rsidR="00FD0909" w:rsidRPr="00FE3B90" w:rsidRDefault="00FD0909" w:rsidP="003A1410">
      <w:pPr>
        <w:spacing w:after="0"/>
        <w:ind w:firstLine="567"/>
        <w:jc w:val="both"/>
        <w:rPr>
          <w:rFonts w:cs="Times New Roman"/>
          <w:b/>
          <w:bCs/>
          <w:i/>
          <w:spacing w:val="-4"/>
          <w:sz w:val="28"/>
          <w:szCs w:val="28"/>
        </w:rPr>
      </w:pPr>
      <w:r w:rsidRPr="00FE3B90">
        <w:rPr>
          <w:rFonts w:cs="Times New Roman"/>
          <w:b/>
          <w:bCs/>
          <w:i/>
          <w:spacing w:val="-4"/>
          <w:sz w:val="28"/>
          <w:szCs w:val="28"/>
        </w:rPr>
        <w:t>Thu hút đầu tư trực tiếp nước ngoài vào thị trường bất động sản Việt Nam</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Nguồn trích:</w:t>
      </w:r>
      <w:r w:rsidRPr="003A1410">
        <w:rPr>
          <w:rFonts w:cs="Times New Roman"/>
          <w:sz w:val="28"/>
          <w:szCs w:val="28"/>
        </w:rPr>
        <w:t xml:space="preserve"> Tạp chí Kinh tế và Dự báo, số 7/2021; Tr. 11 - 14</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Từ khóa:</w:t>
      </w:r>
      <w:r w:rsidRPr="003A1410">
        <w:rPr>
          <w:rFonts w:cs="Times New Roman"/>
          <w:sz w:val="28"/>
          <w:szCs w:val="28"/>
        </w:rPr>
        <w:t xml:space="preserve"> Đầu tư trực tiếp nước ngoài, </w:t>
      </w:r>
      <w:r w:rsidR="0084302D">
        <w:rPr>
          <w:rFonts w:cs="Times New Roman"/>
          <w:sz w:val="28"/>
          <w:szCs w:val="28"/>
        </w:rPr>
        <w:t xml:space="preserve">FDI, </w:t>
      </w:r>
      <w:r w:rsidRPr="003A1410">
        <w:rPr>
          <w:rFonts w:cs="Times New Roman"/>
          <w:sz w:val="28"/>
          <w:szCs w:val="28"/>
        </w:rPr>
        <w:t>Bất động sản, Việt Nam</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 xml:space="preserve">Tóm tắt: </w:t>
      </w:r>
      <w:r w:rsidRPr="003A1410">
        <w:rPr>
          <w:rFonts w:cs="Times New Roman"/>
          <w:sz w:val="28"/>
          <w:szCs w:val="28"/>
        </w:rPr>
        <w:t>Đầu tư trực tiếp nước ngoài vào bất động sản thời gian qua góp phần hỗ trợ nguồn vốn thiếu hụt của thị trường bất động sản Việt Nam. Bài viết phân tích một số hạn chế và đưa ra giải pháp khắc phục nhằm thu hút nguồn vốn đầu tư trực tiếp nước ngoài trong thời gian tới.</w:t>
      </w:r>
    </w:p>
    <w:p w:rsidR="00FD0909" w:rsidRPr="003A1410" w:rsidRDefault="009D3B94" w:rsidP="003A1410">
      <w:pPr>
        <w:spacing w:after="0"/>
        <w:jc w:val="both"/>
        <w:rPr>
          <w:rFonts w:cs="Times New Roman"/>
          <w:b/>
          <w:bCs/>
          <w:sz w:val="28"/>
          <w:szCs w:val="28"/>
        </w:rPr>
      </w:pPr>
      <w:r>
        <w:rPr>
          <w:rFonts w:cs="Times New Roman"/>
          <w:b/>
          <w:bCs/>
          <w:sz w:val="28"/>
          <w:szCs w:val="28"/>
        </w:rPr>
        <w:t>54</w:t>
      </w:r>
      <w:r w:rsidR="00FD0909" w:rsidRPr="003A1410">
        <w:rPr>
          <w:rFonts w:cs="Times New Roman"/>
          <w:b/>
          <w:bCs/>
          <w:sz w:val="28"/>
          <w:szCs w:val="28"/>
        </w:rPr>
        <w:t xml:space="preserve">. Phan Trọng Phức </w:t>
      </w:r>
    </w:p>
    <w:p w:rsidR="00FD0909" w:rsidRPr="00037383" w:rsidRDefault="00FD0909" w:rsidP="003A1410">
      <w:pPr>
        <w:spacing w:after="0"/>
        <w:ind w:firstLine="567"/>
        <w:jc w:val="both"/>
        <w:rPr>
          <w:rFonts w:cs="Times New Roman"/>
          <w:b/>
          <w:bCs/>
          <w:i/>
          <w:sz w:val="28"/>
          <w:szCs w:val="28"/>
        </w:rPr>
      </w:pPr>
      <w:r w:rsidRPr="00037383">
        <w:rPr>
          <w:rFonts w:cs="Times New Roman"/>
          <w:b/>
          <w:bCs/>
          <w:i/>
          <w:sz w:val="28"/>
          <w:szCs w:val="28"/>
        </w:rPr>
        <w:lastRenderedPageBreak/>
        <w:t>Bàn về giải pháp phát triển kinh tế số trong bối cảnh hiện nay</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Nguồn trích:</w:t>
      </w:r>
      <w:r w:rsidRPr="003A1410">
        <w:rPr>
          <w:rFonts w:cs="Times New Roman"/>
          <w:sz w:val="28"/>
          <w:szCs w:val="28"/>
        </w:rPr>
        <w:t xml:space="preserve"> Tạp chí Kinh tế và Dự báo, số 7/2021; Tr. 15 - 18 </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Từ khóa:</w:t>
      </w:r>
      <w:r w:rsidRPr="003A1410">
        <w:rPr>
          <w:rFonts w:cs="Times New Roman"/>
          <w:sz w:val="28"/>
          <w:szCs w:val="28"/>
        </w:rPr>
        <w:t xml:space="preserve"> Kinh tế số, Cách mạng công nghiệp lần thứ tư, Việt Nam</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Tóm tắt:</w:t>
      </w:r>
      <w:r w:rsidRPr="003A1410">
        <w:rPr>
          <w:rFonts w:cs="Times New Roman"/>
          <w:sz w:val="28"/>
          <w:szCs w:val="28"/>
        </w:rPr>
        <w:t xml:space="preserve"> Bài viết nghiên cứu những thuận lợi cho sự phát triển kinh tế số ở Việt Nam và đưa ra thực trạng, giải pháp để nền kinh tế số ở Việt Nam phát triển mạnh mẽ trong thời gian tới.</w:t>
      </w:r>
    </w:p>
    <w:p w:rsidR="00FD0909" w:rsidRPr="003A1410" w:rsidRDefault="00480B2B" w:rsidP="003A1410">
      <w:pPr>
        <w:spacing w:after="0"/>
        <w:jc w:val="both"/>
        <w:rPr>
          <w:rFonts w:cs="Times New Roman"/>
          <w:b/>
          <w:bCs/>
          <w:sz w:val="28"/>
          <w:szCs w:val="28"/>
        </w:rPr>
      </w:pPr>
      <w:r>
        <w:rPr>
          <w:rFonts w:cs="Times New Roman"/>
          <w:b/>
          <w:bCs/>
          <w:sz w:val="28"/>
          <w:szCs w:val="28"/>
        </w:rPr>
        <w:t>55</w:t>
      </w:r>
      <w:r w:rsidR="00FD0909" w:rsidRPr="003A1410">
        <w:rPr>
          <w:rFonts w:cs="Times New Roman"/>
          <w:b/>
          <w:bCs/>
          <w:sz w:val="28"/>
          <w:szCs w:val="28"/>
        </w:rPr>
        <w:t>. Phan Huyền Châu</w:t>
      </w:r>
    </w:p>
    <w:p w:rsidR="00FD0909" w:rsidRPr="0079186B" w:rsidRDefault="00FD0909" w:rsidP="003A1410">
      <w:pPr>
        <w:spacing w:after="0"/>
        <w:ind w:firstLine="567"/>
        <w:jc w:val="both"/>
        <w:rPr>
          <w:rFonts w:cs="Times New Roman"/>
          <w:b/>
          <w:bCs/>
          <w:i/>
          <w:sz w:val="28"/>
          <w:szCs w:val="28"/>
        </w:rPr>
      </w:pPr>
      <w:r w:rsidRPr="0079186B">
        <w:rPr>
          <w:rFonts w:cs="Times New Roman"/>
          <w:b/>
          <w:bCs/>
          <w:i/>
          <w:sz w:val="28"/>
          <w:szCs w:val="28"/>
        </w:rPr>
        <w:t xml:space="preserve">Xây dựng nền kinh tế tuần hoàn để phát triển bền vững </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Nguồn trích:</w:t>
      </w:r>
      <w:r w:rsidRPr="003A1410">
        <w:rPr>
          <w:rFonts w:cs="Times New Roman"/>
          <w:sz w:val="28"/>
          <w:szCs w:val="28"/>
        </w:rPr>
        <w:t xml:space="preserve"> Tạp chí Kinh tế và Dự báo, số 7/2021; Tr. 19 - 21</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Từ khóa:</w:t>
      </w:r>
      <w:r w:rsidRPr="003A1410">
        <w:rPr>
          <w:rFonts w:cs="Times New Roman"/>
          <w:sz w:val="28"/>
          <w:szCs w:val="28"/>
        </w:rPr>
        <w:t xml:space="preserve"> Kinh tế tuần hoàn, Kinh tế, Việt Nam, Phát triển bền vững</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Tóm tắt:</w:t>
      </w:r>
      <w:r w:rsidRPr="003A1410">
        <w:rPr>
          <w:rFonts w:cs="Times New Roman"/>
          <w:sz w:val="28"/>
          <w:szCs w:val="28"/>
        </w:rPr>
        <w:t xml:space="preserve"> Những năm gần đây, việc chuyển dịch mô hình phát triển từ kinh tế tuyến tính truyền thống sang kinh tế tuần hoàn đã trở thành xu hướng trên thế giới. Trong bối cảnh chung đó, Việt Nam cũng hướng đến phát triển kinh tế tuần hoàn nhằm giải quyết thách thức giữa tăng trưởng kinh tế và bảo vệ môi trường. Bài viết phân tích những thuận lợi của phát triển kinh tế tuần hoàn và đưa ra thực trạng, đề xuất giải pháp thúc đẩy kinh tế tuần hoàn.</w:t>
      </w:r>
    </w:p>
    <w:p w:rsidR="00FD0909" w:rsidRPr="003A1410" w:rsidRDefault="00FD0909" w:rsidP="003A1410">
      <w:pPr>
        <w:spacing w:after="0"/>
        <w:jc w:val="both"/>
        <w:rPr>
          <w:rFonts w:cs="Times New Roman"/>
          <w:b/>
          <w:bCs/>
          <w:sz w:val="28"/>
          <w:szCs w:val="28"/>
        </w:rPr>
      </w:pPr>
      <w:r w:rsidRPr="003A1410">
        <w:rPr>
          <w:rFonts w:cs="Times New Roman"/>
          <w:b/>
          <w:bCs/>
          <w:sz w:val="28"/>
          <w:szCs w:val="28"/>
        </w:rPr>
        <w:t>5</w:t>
      </w:r>
      <w:r w:rsidR="00480B2B">
        <w:rPr>
          <w:rFonts w:cs="Times New Roman"/>
          <w:b/>
          <w:bCs/>
          <w:sz w:val="28"/>
          <w:szCs w:val="28"/>
        </w:rPr>
        <w:t>6</w:t>
      </w:r>
      <w:r w:rsidRPr="003A1410">
        <w:rPr>
          <w:rFonts w:cs="Times New Roman"/>
          <w:b/>
          <w:bCs/>
          <w:sz w:val="28"/>
          <w:szCs w:val="28"/>
        </w:rPr>
        <w:t>. Đậu Vĩnh Phúc</w:t>
      </w:r>
    </w:p>
    <w:p w:rsidR="00FD0909" w:rsidRPr="00C44A42" w:rsidRDefault="00FD0909" w:rsidP="003A1410">
      <w:pPr>
        <w:spacing w:after="0"/>
        <w:ind w:firstLine="567"/>
        <w:jc w:val="both"/>
        <w:rPr>
          <w:rFonts w:cs="Times New Roman"/>
          <w:b/>
          <w:bCs/>
          <w:i/>
          <w:sz w:val="28"/>
          <w:szCs w:val="28"/>
        </w:rPr>
      </w:pPr>
      <w:r w:rsidRPr="00C44A42">
        <w:rPr>
          <w:rFonts w:cs="Times New Roman"/>
          <w:b/>
          <w:bCs/>
          <w:i/>
          <w:sz w:val="28"/>
          <w:szCs w:val="28"/>
        </w:rPr>
        <w:t>Phát triển bền vững kinh tế biển Việt Nam</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Nguồn trích:</w:t>
      </w:r>
      <w:r w:rsidRPr="003A1410">
        <w:rPr>
          <w:rFonts w:cs="Times New Roman"/>
          <w:sz w:val="28"/>
          <w:szCs w:val="28"/>
        </w:rPr>
        <w:t xml:space="preserve"> Tạp chí Kinh tế và Dự báo, số 7/2021; Tr. 22 - 24</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Từ khóa:</w:t>
      </w:r>
      <w:r w:rsidRPr="003A1410">
        <w:rPr>
          <w:rFonts w:cs="Times New Roman"/>
          <w:sz w:val="28"/>
          <w:szCs w:val="28"/>
        </w:rPr>
        <w:t xml:space="preserve"> Kinh tế biển, Phát triển bền vững, Việt Nam</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Tóm tắt:</w:t>
      </w:r>
      <w:r w:rsidRPr="003A1410">
        <w:rPr>
          <w:rFonts w:cs="Times New Roman"/>
          <w:sz w:val="28"/>
          <w:szCs w:val="28"/>
        </w:rPr>
        <w:t xml:space="preserve"> Việt Nam là quốc gia giàu tiềm năng về biển. Tuy nhiên, kinh tế biển Việt Nam chưa đạt được như kỳ vọng, thiếu tính bền vững, chưa tương xứng với tiềm năng. Bài viết phân tích thực trạng phát triển kinh tế biển và đề xuất giải pháp cần thực hiện trong thời gian tới.</w:t>
      </w:r>
    </w:p>
    <w:p w:rsidR="00FD0909" w:rsidRPr="003A1410" w:rsidRDefault="00F879C6" w:rsidP="003A1410">
      <w:pPr>
        <w:spacing w:after="0"/>
        <w:jc w:val="both"/>
        <w:rPr>
          <w:rFonts w:cs="Times New Roman"/>
          <w:b/>
          <w:bCs/>
          <w:sz w:val="28"/>
          <w:szCs w:val="28"/>
        </w:rPr>
      </w:pPr>
      <w:r>
        <w:rPr>
          <w:rFonts w:cs="Times New Roman"/>
          <w:b/>
          <w:bCs/>
          <w:sz w:val="28"/>
          <w:szCs w:val="28"/>
        </w:rPr>
        <w:t>57</w:t>
      </w:r>
      <w:r w:rsidR="00FD0909" w:rsidRPr="003A1410">
        <w:rPr>
          <w:rFonts w:cs="Times New Roman"/>
          <w:b/>
          <w:bCs/>
          <w:sz w:val="28"/>
          <w:szCs w:val="28"/>
        </w:rPr>
        <w:t>. Phan Nam Thái</w:t>
      </w:r>
    </w:p>
    <w:p w:rsidR="00FD0909" w:rsidRPr="002F74D7" w:rsidRDefault="00FD0909" w:rsidP="003A1410">
      <w:pPr>
        <w:spacing w:after="0"/>
        <w:ind w:firstLine="567"/>
        <w:jc w:val="both"/>
        <w:rPr>
          <w:rFonts w:cs="Times New Roman"/>
          <w:b/>
          <w:bCs/>
          <w:i/>
          <w:spacing w:val="-4"/>
          <w:sz w:val="28"/>
          <w:szCs w:val="28"/>
        </w:rPr>
      </w:pPr>
      <w:r w:rsidRPr="002F74D7">
        <w:rPr>
          <w:rFonts w:cs="Times New Roman"/>
          <w:b/>
          <w:bCs/>
          <w:i/>
          <w:spacing w:val="-4"/>
          <w:sz w:val="28"/>
          <w:szCs w:val="28"/>
        </w:rPr>
        <w:t>Năng suất lao động trong doanh nghiệp Việt Nam</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Nguồn trích:</w:t>
      </w:r>
      <w:r w:rsidRPr="003A1410">
        <w:rPr>
          <w:rFonts w:cs="Times New Roman"/>
          <w:sz w:val="28"/>
          <w:szCs w:val="28"/>
        </w:rPr>
        <w:t xml:space="preserve"> Tạp chí Kinh tế và Dự báo, số 7/2021; Tr. 25 - 28</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Từ khóa:</w:t>
      </w:r>
      <w:r w:rsidRPr="003A1410">
        <w:rPr>
          <w:rFonts w:cs="Times New Roman"/>
          <w:sz w:val="28"/>
          <w:szCs w:val="28"/>
        </w:rPr>
        <w:t xml:space="preserve"> Năng suất lao động, Doanh nghiệp, Việt Nam</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Tóm tắt:</w:t>
      </w:r>
      <w:r w:rsidRPr="003A1410">
        <w:rPr>
          <w:rFonts w:cs="Times New Roman"/>
          <w:sz w:val="28"/>
          <w:szCs w:val="28"/>
        </w:rPr>
        <w:t xml:space="preserve"> Thông qua 4 nội dung chính giúp nâng cao năng suất lao động là: Cải thiện hiệu quả máy móc kỹ thuật; Áp dụng tiến bộ công nghệ và thay đổi cơ cấu tổ chức; Tăng lợi nhuận theo quy mô; Phát triển nguồn nhân lực, nghiên cứu đã chỉ ra được những thành công và hạn chế trong nỗ lực cải thiện năng suất lao động tại các doanh nghiệp hiện nay. Từ đó, đề xuất các giải pháp cải thiện năng suất lao động tại doanh nghiệp Việt Nam trong thời gian tới.</w:t>
      </w:r>
    </w:p>
    <w:p w:rsidR="00FD0909" w:rsidRPr="003A1410" w:rsidRDefault="00F879C6" w:rsidP="003A1410">
      <w:pPr>
        <w:spacing w:after="0"/>
        <w:jc w:val="both"/>
        <w:rPr>
          <w:rFonts w:cs="Times New Roman"/>
          <w:b/>
          <w:bCs/>
          <w:sz w:val="28"/>
          <w:szCs w:val="28"/>
        </w:rPr>
      </w:pPr>
      <w:r>
        <w:rPr>
          <w:rFonts w:cs="Times New Roman"/>
          <w:b/>
          <w:bCs/>
          <w:sz w:val="28"/>
          <w:szCs w:val="28"/>
        </w:rPr>
        <w:t>58</w:t>
      </w:r>
      <w:r w:rsidR="00FD0909" w:rsidRPr="003A1410">
        <w:rPr>
          <w:rFonts w:cs="Times New Roman"/>
          <w:b/>
          <w:bCs/>
          <w:sz w:val="28"/>
          <w:szCs w:val="28"/>
        </w:rPr>
        <w:t>. Phan Thị Ngọc Hoa</w:t>
      </w:r>
      <w:r w:rsidR="00FD0909" w:rsidRPr="003A1410">
        <w:rPr>
          <w:rFonts w:cs="Times New Roman"/>
          <w:b/>
          <w:bCs/>
          <w:vanish/>
          <w:sz w:val="28"/>
          <w:szCs w:val="28"/>
        </w:rPr>
        <w:t>Top of Form</w:t>
      </w:r>
    </w:p>
    <w:p w:rsidR="00FD0909" w:rsidRPr="00F879C6" w:rsidRDefault="00FD0909" w:rsidP="003A1410">
      <w:pPr>
        <w:spacing w:after="0"/>
        <w:ind w:firstLine="567"/>
        <w:jc w:val="both"/>
        <w:rPr>
          <w:rFonts w:cs="Times New Roman"/>
          <w:b/>
          <w:bCs/>
          <w:i/>
          <w:sz w:val="28"/>
          <w:szCs w:val="28"/>
        </w:rPr>
      </w:pPr>
      <w:r w:rsidRPr="00F879C6">
        <w:rPr>
          <w:rFonts w:cs="Times New Roman"/>
          <w:b/>
          <w:bCs/>
          <w:i/>
          <w:sz w:val="28"/>
          <w:szCs w:val="28"/>
        </w:rPr>
        <w:t>Doanh nghiệp FDI ở Việt Nam và chuỗi giá trị toàn cầu</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Nguồn trích:</w:t>
      </w:r>
      <w:r w:rsidRPr="003A1410">
        <w:rPr>
          <w:rFonts w:cs="Times New Roman"/>
          <w:sz w:val="28"/>
          <w:szCs w:val="28"/>
        </w:rPr>
        <w:t xml:space="preserve"> Tạp chí Kinh tế và Dự báo, số 7/2021; Tr. 29 - 31</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Từ khóa:</w:t>
      </w:r>
      <w:r w:rsidRPr="003A1410">
        <w:rPr>
          <w:rFonts w:cs="Times New Roman"/>
          <w:sz w:val="28"/>
          <w:szCs w:val="28"/>
        </w:rPr>
        <w:t xml:space="preserve"> Doanh nghiệp FDI, Chuỗi giá trị toàn cầu, Kinh tế, Việt Nam</w:t>
      </w:r>
    </w:p>
    <w:p w:rsidR="00FD0909" w:rsidRPr="003A1410" w:rsidRDefault="00FD0909" w:rsidP="003A1410">
      <w:pPr>
        <w:spacing w:after="0"/>
        <w:ind w:firstLine="567"/>
        <w:jc w:val="both"/>
        <w:rPr>
          <w:rFonts w:cs="Times New Roman"/>
          <w:spacing w:val="-2"/>
          <w:sz w:val="28"/>
          <w:szCs w:val="28"/>
        </w:rPr>
      </w:pPr>
      <w:r w:rsidRPr="003A1410">
        <w:rPr>
          <w:rFonts w:cs="Times New Roman"/>
          <w:i/>
          <w:iCs/>
          <w:spacing w:val="-4"/>
          <w:sz w:val="28"/>
          <w:szCs w:val="28"/>
        </w:rPr>
        <w:lastRenderedPageBreak/>
        <w:t>Tóm tắt:</w:t>
      </w:r>
      <w:r w:rsidRPr="003A1410">
        <w:rPr>
          <w:rFonts w:cs="Times New Roman"/>
          <w:spacing w:val="-4"/>
          <w:sz w:val="28"/>
          <w:szCs w:val="28"/>
        </w:rPr>
        <w:t xml:space="preserve"> Trong bối cảnh kinh tế trong nước và quốc tế vẫn đang ẩn chứa nhiều biến động khó lường, việc thúc đẩy phát triển chuỗi giá trị bền vững đang được coi là một trong các yếu tố quyết định để phục hồi và tạo đà bứt phá cho khu vực doanh nghiệp nói riêng và tăng trưởng kinh tế đất nước nói chung. Trong đó, doanh nghiệp FDI giữ vai trò quan trọng, thực hiện nhiệm vụ tiên phong và chính yếu kết nối với </w:t>
      </w:r>
      <w:r w:rsidRPr="003A1410">
        <w:rPr>
          <w:rFonts w:cs="Times New Roman"/>
          <w:spacing w:val="-2"/>
          <w:sz w:val="28"/>
          <w:szCs w:val="28"/>
        </w:rPr>
        <w:t>chuỗi giá trị toàn cầu. Bài viết phân tích tình hình tham gia chuỗi giá trị toàn cầu của các doanh nghiệp FDI ở Việt Nam và đề xuất giải pháp cần thực hiện.</w:t>
      </w:r>
    </w:p>
    <w:p w:rsidR="00FD0909" w:rsidRPr="003A1410" w:rsidRDefault="00617DB0" w:rsidP="003A1410">
      <w:pPr>
        <w:spacing w:after="0"/>
        <w:jc w:val="both"/>
        <w:rPr>
          <w:rFonts w:cs="Times New Roman"/>
          <w:b/>
          <w:bCs/>
          <w:spacing w:val="-4"/>
          <w:sz w:val="28"/>
          <w:szCs w:val="28"/>
        </w:rPr>
      </w:pPr>
      <w:r>
        <w:rPr>
          <w:rFonts w:cs="Times New Roman"/>
          <w:b/>
          <w:bCs/>
          <w:spacing w:val="-4"/>
          <w:sz w:val="28"/>
          <w:szCs w:val="28"/>
        </w:rPr>
        <w:t>59</w:t>
      </w:r>
      <w:r w:rsidR="00FD0909" w:rsidRPr="003A1410">
        <w:rPr>
          <w:rFonts w:cs="Times New Roman"/>
          <w:b/>
          <w:bCs/>
          <w:spacing w:val="-4"/>
          <w:sz w:val="28"/>
          <w:szCs w:val="28"/>
        </w:rPr>
        <w:t>. Nguyễn Văn Tuấn</w:t>
      </w:r>
    </w:p>
    <w:p w:rsidR="00FD0909" w:rsidRPr="00D82480" w:rsidRDefault="00FD0909" w:rsidP="003A1410">
      <w:pPr>
        <w:spacing w:after="0"/>
        <w:ind w:firstLine="567"/>
        <w:jc w:val="both"/>
        <w:rPr>
          <w:rFonts w:cs="Times New Roman"/>
          <w:b/>
          <w:bCs/>
          <w:i/>
          <w:spacing w:val="-4"/>
          <w:sz w:val="28"/>
          <w:szCs w:val="28"/>
        </w:rPr>
      </w:pPr>
      <w:r w:rsidRPr="00D82480">
        <w:rPr>
          <w:rFonts w:cs="Times New Roman"/>
          <w:b/>
          <w:bCs/>
          <w:i/>
          <w:spacing w:val="-4"/>
          <w:sz w:val="28"/>
          <w:szCs w:val="28"/>
        </w:rPr>
        <w:t>Phát triển nguồn nhân lực logistics theo hướng bền vững ở Việt Nam</w:t>
      </w:r>
    </w:p>
    <w:p w:rsidR="00FD0909" w:rsidRPr="003A1410" w:rsidRDefault="00FD0909" w:rsidP="003A1410">
      <w:pPr>
        <w:spacing w:after="0"/>
        <w:ind w:firstLine="567"/>
        <w:jc w:val="both"/>
        <w:rPr>
          <w:rFonts w:cs="Times New Roman"/>
          <w:spacing w:val="-4"/>
          <w:sz w:val="28"/>
          <w:szCs w:val="28"/>
        </w:rPr>
      </w:pPr>
      <w:r w:rsidRPr="003A1410">
        <w:rPr>
          <w:rFonts w:cs="Times New Roman"/>
          <w:i/>
          <w:iCs/>
          <w:spacing w:val="-4"/>
          <w:sz w:val="28"/>
          <w:szCs w:val="28"/>
        </w:rPr>
        <w:t>Nguồn trích:</w:t>
      </w:r>
      <w:r w:rsidRPr="003A1410">
        <w:rPr>
          <w:rFonts w:cs="Times New Roman"/>
          <w:spacing w:val="-4"/>
          <w:sz w:val="28"/>
          <w:szCs w:val="28"/>
        </w:rPr>
        <w:t xml:space="preserve"> Tạp chí Kinh tế và Dự báo, số 7/2021; Tr. 32 - 35</w:t>
      </w:r>
    </w:p>
    <w:p w:rsidR="00FD0909" w:rsidRPr="003A1410" w:rsidRDefault="00FD0909" w:rsidP="003A1410">
      <w:pPr>
        <w:spacing w:after="0"/>
        <w:ind w:firstLine="567"/>
        <w:jc w:val="both"/>
        <w:rPr>
          <w:rFonts w:cs="Times New Roman"/>
          <w:spacing w:val="-4"/>
          <w:sz w:val="28"/>
          <w:szCs w:val="28"/>
        </w:rPr>
      </w:pPr>
      <w:r w:rsidRPr="003A1410">
        <w:rPr>
          <w:rFonts w:cs="Times New Roman"/>
          <w:i/>
          <w:iCs/>
          <w:spacing w:val="-4"/>
          <w:sz w:val="28"/>
          <w:szCs w:val="28"/>
        </w:rPr>
        <w:t>Từ khóa:</w:t>
      </w:r>
      <w:r w:rsidRPr="003A1410">
        <w:rPr>
          <w:rFonts w:cs="Times New Roman"/>
          <w:spacing w:val="-4"/>
          <w:sz w:val="28"/>
          <w:szCs w:val="28"/>
        </w:rPr>
        <w:t xml:space="preserve"> Nhân lực logistics, Nguồn nhân lực, Doanh nghiệp, Kinh tế</w:t>
      </w:r>
    </w:p>
    <w:p w:rsidR="00FD0909" w:rsidRPr="003A1410" w:rsidRDefault="00FD0909" w:rsidP="003A1410">
      <w:pPr>
        <w:spacing w:after="0"/>
        <w:ind w:firstLine="567"/>
        <w:jc w:val="both"/>
        <w:rPr>
          <w:rFonts w:cs="Times New Roman"/>
          <w:spacing w:val="-4"/>
          <w:sz w:val="28"/>
          <w:szCs w:val="28"/>
        </w:rPr>
      </w:pPr>
      <w:r w:rsidRPr="003A1410">
        <w:rPr>
          <w:rFonts w:cs="Times New Roman"/>
          <w:i/>
          <w:iCs/>
          <w:spacing w:val="-4"/>
          <w:sz w:val="28"/>
          <w:szCs w:val="28"/>
        </w:rPr>
        <w:t>Tóm tắt:</w:t>
      </w:r>
      <w:r w:rsidRPr="003A1410">
        <w:rPr>
          <w:rFonts w:cs="Times New Roman"/>
          <w:spacing w:val="-4"/>
          <w:sz w:val="28"/>
          <w:szCs w:val="28"/>
        </w:rPr>
        <w:t xml:space="preserve"> Phát triển nguồn nhân lực logistics có vai trò quan trọng trong việc phát triển hệ thống logistics quốc gia và thúc đẩy phát triển nền kinh tế. Bài viết phân tích thực trạng phát triển nguồn nhân lực logistics và đánh giá, phân tích những hạn chế, bất cập trong đào tạo và phát triển nguồn nhân lực logistics ở Việt Nam và đề xuất hệ thống các giải pháp nhằm phát triển nguồn nhân lực logistics theo hướng bền vững trong thời gian tới.</w:t>
      </w:r>
    </w:p>
    <w:p w:rsidR="00FD0909" w:rsidRPr="003A1410" w:rsidRDefault="00C90CE8" w:rsidP="003A1410">
      <w:pPr>
        <w:spacing w:after="0"/>
        <w:jc w:val="both"/>
        <w:rPr>
          <w:rFonts w:cs="Times New Roman"/>
          <w:b/>
          <w:bCs/>
          <w:spacing w:val="-4"/>
          <w:sz w:val="28"/>
          <w:szCs w:val="28"/>
        </w:rPr>
      </w:pPr>
      <w:r>
        <w:rPr>
          <w:rFonts w:cs="Times New Roman"/>
          <w:b/>
          <w:bCs/>
          <w:spacing w:val="-4"/>
          <w:sz w:val="28"/>
          <w:szCs w:val="28"/>
        </w:rPr>
        <w:t>60</w:t>
      </w:r>
      <w:r w:rsidR="00FD0909" w:rsidRPr="003A1410">
        <w:rPr>
          <w:rFonts w:cs="Times New Roman"/>
          <w:b/>
          <w:bCs/>
          <w:spacing w:val="-4"/>
          <w:sz w:val="28"/>
          <w:szCs w:val="28"/>
        </w:rPr>
        <w:t>. Lê Mạnh Cường</w:t>
      </w:r>
    </w:p>
    <w:p w:rsidR="00FD0909" w:rsidRPr="00BE4DFA" w:rsidRDefault="00FD0909" w:rsidP="003A1410">
      <w:pPr>
        <w:spacing w:after="0"/>
        <w:ind w:firstLine="567"/>
        <w:jc w:val="both"/>
        <w:rPr>
          <w:rFonts w:cs="Times New Roman"/>
          <w:b/>
          <w:bCs/>
          <w:i/>
          <w:spacing w:val="-4"/>
          <w:sz w:val="28"/>
          <w:szCs w:val="28"/>
        </w:rPr>
      </w:pPr>
      <w:r w:rsidRPr="00BE4DFA">
        <w:rPr>
          <w:rFonts w:cs="Times New Roman"/>
          <w:b/>
          <w:bCs/>
          <w:i/>
          <w:spacing w:val="-4"/>
          <w:sz w:val="28"/>
          <w:szCs w:val="28"/>
        </w:rPr>
        <w:t>Phát triển kinh tế trên địa bàn các khu kinh tế - quốc phòng</w:t>
      </w:r>
    </w:p>
    <w:p w:rsidR="00FD0909" w:rsidRPr="003A1410" w:rsidRDefault="00FD0909" w:rsidP="003A1410">
      <w:pPr>
        <w:spacing w:after="0"/>
        <w:ind w:firstLine="567"/>
        <w:jc w:val="both"/>
        <w:rPr>
          <w:rFonts w:cs="Times New Roman"/>
          <w:spacing w:val="-4"/>
          <w:sz w:val="28"/>
          <w:szCs w:val="28"/>
        </w:rPr>
      </w:pPr>
      <w:r w:rsidRPr="003A1410">
        <w:rPr>
          <w:rFonts w:cs="Times New Roman"/>
          <w:i/>
          <w:iCs/>
          <w:spacing w:val="-4"/>
          <w:sz w:val="28"/>
          <w:szCs w:val="28"/>
        </w:rPr>
        <w:t>Nguồn trích:</w:t>
      </w:r>
      <w:r w:rsidRPr="003A1410">
        <w:rPr>
          <w:rFonts w:cs="Times New Roman"/>
          <w:spacing w:val="-4"/>
          <w:sz w:val="28"/>
          <w:szCs w:val="28"/>
        </w:rPr>
        <w:t xml:space="preserve"> Tạp chí Kinh tế và Dự báo, số 7/2021; Tr. 43 - 46</w:t>
      </w:r>
    </w:p>
    <w:p w:rsidR="00FD0909" w:rsidRPr="003A1410" w:rsidRDefault="00FD0909" w:rsidP="003A1410">
      <w:pPr>
        <w:spacing w:after="0"/>
        <w:ind w:firstLine="567"/>
        <w:jc w:val="both"/>
        <w:rPr>
          <w:rFonts w:cs="Times New Roman"/>
          <w:spacing w:val="-4"/>
          <w:sz w:val="28"/>
          <w:szCs w:val="28"/>
        </w:rPr>
      </w:pPr>
      <w:r w:rsidRPr="003A1410">
        <w:rPr>
          <w:rFonts w:cs="Times New Roman"/>
          <w:i/>
          <w:iCs/>
          <w:spacing w:val="-4"/>
          <w:sz w:val="28"/>
          <w:szCs w:val="28"/>
        </w:rPr>
        <w:t>Từ khóa:</w:t>
      </w:r>
      <w:r w:rsidRPr="003A1410">
        <w:rPr>
          <w:rFonts w:cs="Times New Roman"/>
          <w:spacing w:val="-4"/>
          <w:sz w:val="28"/>
          <w:szCs w:val="28"/>
        </w:rPr>
        <w:t xml:space="preserve"> Kinh tế - Quốc phòng, Kinh tế, Việt Nam</w:t>
      </w:r>
    </w:p>
    <w:p w:rsidR="00FD0909" w:rsidRPr="003A1410" w:rsidRDefault="00FD0909" w:rsidP="003A1410">
      <w:pPr>
        <w:spacing w:after="0"/>
        <w:ind w:firstLine="567"/>
        <w:jc w:val="both"/>
        <w:rPr>
          <w:rFonts w:cs="Times New Roman"/>
          <w:spacing w:val="-4"/>
          <w:sz w:val="28"/>
          <w:szCs w:val="28"/>
        </w:rPr>
      </w:pPr>
      <w:r w:rsidRPr="003A1410">
        <w:rPr>
          <w:rFonts w:cs="Times New Roman"/>
          <w:i/>
          <w:iCs/>
          <w:spacing w:val="-4"/>
          <w:sz w:val="28"/>
          <w:szCs w:val="28"/>
        </w:rPr>
        <w:t>Tóm tắt:</w:t>
      </w:r>
      <w:r w:rsidRPr="003A1410">
        <w:rPr>
          <w:rFonts w:cs="Times New Roman"/>
          <w:spacing w:val="-4"/>
          <w:sz w:val="28"/>
          <w:szCs w:val="28"/>
        </w:rPr>
        <w:t xml:space="preserve"> Việc đầu tư xây dựng các khu kinh tế - quốc phòng ở Việt Nam là một chủ trương đúng đắn của Đảng và Nhà nước trong quá trình phát triển kinh tế - xã hội đi đôi với công cuộc củng cố quốc phòng, an ninh quốc gia. Bài viết khái quát thực trạng phát triển kinh tế tại các khu kinh tế - quốc phòng và đề xuất giải pháp phát triển trong thời gian tới.</w:t>
      </w:r>
    </w:p>
    <w:p w:rsidR="00FD0909" w:rsidRPr="003A1410" w:rsidRDefault="002D1E14" w:rsidP="003A1410">
      <w:pPr>
        <w:spacing w:after="0"/>
        <w:jc w:val="both"/>
        <w:rPr>
          <w:rFonts w:cs="Times New Roman"/>
          <w:b/>
          <w:bCs/>
          <w:spacing w:val="-4"/>
          <w:sz w:val="28"/>
          <w:szCs w:val="28"/>
        </w:rPr>
      </w:pPr>
      <w:r>
        <w:rPr>
          <w:rFonts w:cs="Times New Roman"/>
          <w:b/>
          <w:bCs/>
          <w:spacing w:val="-4"/>
          <w:sz w:val="28"/>
          <w:szCs w:val="28"/>
        </w:rPr>
        <w:t>61</w:t>
      </w:r>
      <w:r w:rsidR="00FD0909" w:rsidRPr="003A1410">
        <w:rPr>
          <w:rFonts w:cs="Times New Roman"/>
          <w:b/>
          <w:bCs/>
          <w:spacing w:val="-4"/>
          <w:sz w:val="28"/>
          <w:szCs w:val="28"/>
        </w:rPr>
        <w:t>. Phạm Thị Thu Trang, Lương Văn Khôi</w:t>
      </w:r>
    </w:p>
    <w:p w:rsidR="00FD0909" w:rsidRPr="007F7A78" w:rsidRDefault="00FD0909" w:rsidP="003A1410">
      <w:pPr>
        <w:spacing w:after="0"/>
        <w:ind w:firstLine="567"/>
        <w:jc w:val="both"/>
        <w:rPr>
          <w:rFonts w:cs="Times New Roman"/>
          <w:b/>
          <w:bCs/>
          <w:i/>
          <w:spacing w:val="-4"/>
          <w:sz w:val="28"/>
          <w:szCs w:val="28"/>
        </w:rPr>
      </w:pPr>
      <w:r w:rsidRPr="007F7A78">
        <w:rPr>
          <w:rFonts w:cs="Times New Roman"/>
          <w:b/>
          <w:bCs/>
          <w:i/>
          <w:spacing w:val="-4"/>
          <w:sz w:val="28"/>
          <w:szCs w:val="28"/>
        </w:rPr>
        <w:t>Đóng góp của khoa học và công nghệ vào tăng năng suất lao động trong ngành dệt may Việt Nam</w:t>
      </w:r>
    </w:p>
    <w:p w:rsidR="00FD0909" w:rsidRPr="003A1410" w:rsidRDefault="00FD0909" w:rsidP="003A1410">
      <w:pPr>
        <w:spacing w:after="0"/>
        <w:ind w:firstLine="567"/>
        <w:jc w:val="both"/>
        <w:rPr>
          <w:rFonts w:cs="Times New Roman"/>
          <w:spacing w:val="-4"/>
          <w:sz w:val="28"/>
          <w:szCs w:val="28"/>
        </w:rPr>
      </w:pPr>
      <w:r w:rsidRPr="003A1410">
        <w:rPr>
          <w:rFonts w:cs="Times New Roman"/>
          <w:i/>
          <w:iCs/>
          <w:spacing w:val="-4"/>
          <w:sz w:val="28"/>
          <w:szCs w:val="28"/>
        </w:rPr>
        <w:t>Nguồn trích:</w:t>
      </w:r>
      <w:r w:rsidRPr="003A1410">
        <w:rPr>
          <w:rFonts w:cs="Times New Roman"/>
          <w:spacing w:val="-4"/>
          <w:sz w:val="28"/>
          <w:szCs w:val="28"/>
        </w:rPr>
        <w:t xml:space="preserve"> Tạp chí Kinh tế và Dự báo, số 9/2021; Tr. 3 - 7</w:t>
      </w:r>
    </w:p>
    <w:p w:rsidR="00FD0909" w:rsidRPr="003A1410" w:rsidRDefault="00FD0909" w:rsidP="003A1410">
      <w:pPr>
        <w:spacing w:after="0"/>
        <w:ind w:firstLine="567"/>
        <w:jc w:val="both"/>
        <w:rPr>
          <w:rFonts w:cs="Times New Roman"/>
          <w:spacing w:val="-4"/>
          <w:sz w:val="28"/>
          <w:szCs w:val="28"/>
        </w:rPr>
      </w:pPr>
      <w:r w:rsidRPr="003A1410">
        <w:rPr>
          <w:rFonts w:cs="Times New Roman"/>
          <w:i/>
          <w:iCs/>
          <w:spacing w:val="-4"/>
          <w:sz w:val="28"/>
          <w:szCs w:val="28"/>
        </w:rPr>
        <w:t>Từ khóa:</w:t>
      </w:r>
      <w:r w:rsidRPr="003A1410">
        <w:rPr>
          <w:rFonts w:cs="Times New Roman"/>
          <w:spacing w:val="-4"/>
          <w:sz w:val="28"/>
          <w:szCs w:val="28"/>
        </w:rPr>
        <w:t xml:space="preserve"> Ngành dệt may, Chi phí lao động, Năng suất lao động, tiến bộ công nghệ</w:t>
      </w:r>
    </w:p>
    <w:p w:rsidR="00FD0909" w:rsidRPr="003A1410" w:rsidRDefault="00FD0909" w:rsidP="003A1410">
      <w:pPr>
        <w:spacing w:after="0"/>
        <w:ind w:firstLine="567"/>
        <w:jc w:val="both"/>
        <w:rPr>
          <w:rFonts w:cs="Times New Roman"/>
          <w:spacing w:val="-4"/>
          <w:sz w:val="28"/>
          <w:szCs w:val="28"/>
        </w:rPr>
      </w:pPr>
      <w:r w:rsidRPr="003A1410">
        <w:rPr>
          <w:rFonts w:cs="Times New Roman"/>
          <w:i/>
          <w:iCs/>
          <w:spacing w:val="-4"/>
          <w:sz w:val="28"/>
          <w:szCs w:val="28"/>
        </w:rPr>
        <w:t>Tóm tắt:</w:t>
      </w:r>
      <w:r w:rsidRPr="003A1410">
        <w:rPr>
          <w:rFonts w:cs="Times New Roman"/>
          <w:spacing w:val="-4"/>
          <w:sz w:val="28"/>
          <w:szCs w:val="28"/>
        </w:rPr>
        <w:t xml:space="preserve"> Ngành dệt may nhiều năm qua luôn nằm trong những ngành xuất khẩu chủ lực của Việt Nam, nhưng cũng là một trong những ngành đang phải đối mặt với rủi ro về chi phí lao động tăng và năng suất thấp, tác động trực tiếp đến năng lực sản xuất, điều kiện phát triển của ngành. Bài viết nghiên cứu sử dụng mô hình kinh tế lượng để đánh giá đóng góp của tiến bộ công nghệ trong tăng năng suất lao động của ngành dệt may Việt Nam trên cơ sở chuỗi số liệu điều tra doanh nghiệp Việt Nam hàng năm của giai đoạn 2011-2018 do Tổng cục Thống kê thực hiện. Kết quả nghiên cứu cho thấy, trong giai </w:t>
      </w:r>
      <w:r w:rsidRPr="003A1410">
        <w:rPr>
          <w:rFonts w:cs="Times New Roman"/>
          <w:spacing w:val="-4"/>
          <w:sz w:val="28"/>
          <w:szCs w:val="28"/>
        </w:rPr>
        <w:lastRenderedPageBreak/>
        <w:t>đoạn 2011-2018, tiến bộ công nghệ của ngành dệt may tăng 5,3% và đóng góp 76,1% vào tăng năng suất lao động.</w:t>
      </w:r>
    </w:p>
    <w:p w:rsidR="00FD0909" w:rsidRPr="003A1410" w:rsidRDefault="000041EE" w:rsidP="003A1410">
      <w:pPr>
        <w:spacing w:after="0"/>
        <w:jc w:val="both"/>
        <w:rPr>
          <w:rFonts w:cs="Times New Roman"/>
          <w:b/>
          <w:bCs/>
          <w:spacing w:val="-4"/>
          <w:sz w:val="28"/>
          <w:szCs w:val="28"/>
        </w:rPr>
      </w:pPr>
      <w:r>
        <w:rPr>
          <w:rFonts w:cs="Times New Roman"/>
          <w:b/>
          <w:bCs/>
          <w:spacing w:val="-4"/>
          <w:sz w:val="28"/>
          <w:szCs w:val="28"/>
        </w:rPr>
        <w:t>62</w:t>
      </w:r>
      <w:r w:rsidR="00FD0909" w:rsidRPr="003A1410">
        <w:rPr>
          <w:rFonts w:cs="Times New Roman"/>
          <w:b/>
          <w:bCs/>
          <w:spacing w:val="-4"/>
          <w:sz w:val="28"/>
          <w:szCs w:val="28"/>
        </w:rPr>
        <w:t>. Lê Phương Thảo Quỳnh</w:t>
      </w:r>
    </w:p>
    <w:p w:rsidR="00FD0909" w:rsidRPr="000041EE" w:rsidRDefault="00FD0909" w:rsidP="003A1410">
      <w:pPr>
        <w:spacing w:after="0"/>
        <w:ind w:firstLine="567"/>
        <w:jc w:val="both"/>
        <w:rPr>
          <w:rFonts w:cs="Times New Roman"/>
          <w:b/>
          <w:bCs/>
          <w:i/>
          <w:spacing w:val="-4"/>
          <w:sz w:val="28"/>
          <w:szCs w:val="28"/>
        </w:rPr>
      </w:pPr>
      <w:r w:rsidRPr="000041EE">
        <w:rPr>
          <w:rFonts w:cs="Times New Roman"/>
          <w:b/>
          <w:bCs/>
          <w:i/>
          <w:spacing w:val="-4"/>
          <w:sz w:val="28"/>
          <w:szCs w:val="28"/>
        </w:rPr>
        <w:t>Đánh giá khả năng rơi vào bẫy thu nhập trung bình của Việt Nam</w:t>
      </w:r>
    </w:p>
    <w:p w:rsidR="00FD0909" w:rsidRPr="003A1410" w:rsidRDefault="00FD0909" w:rsidP="003A1410">
      <w:pPr>
        <w:spacing w:after="0"/>
        <w:ind w:firstLine="567"/>
        <w:jc w:val="both"/>
        <w:rPr>
          <w:rFonts w:cs="Times New Roman"/>
          <w:spacing w:val="-4"/>
          <w:sz w:val="28"/>
          <w:szCs w:val="28"/>
        </w:rPr>
      </w:pPr>
      <w:r w:rsidRPr="003A1410">
        <w:rPr>
          <w:rFonts w:cs="Times New Roman"/>
          <w:i/>
          <w:iCs/>
          <w:spacing w:val="-4"/>
          <w:sz w:val="28"/>
          <w:szCs w:val="28"/>
        </w:rPr>
        <w:t>Nguồn trích:</w:t>
      </w:r>
      <w:r w:rsidRPr="003A1410">
        <w:rPr>
          <w:rFonts w:cs="Times New Roman"/>
          <w:spacing w:val="-4"/>
          <w:sz w:val="28"/>
          <w:szCs w:val="28"/>
        </w:rPr>
        <w:t xml:space="preserve"> Tạp chí Kinh tế và Dự báo, số 9/2021; Tr. 8 - 11</w:t>
      </w:r>
    </w:p>
    <w:p w:rsidR="00FD0909" w:rsidRPr="003A1410" w:rsidRDefault="00FD0909" w:rsidP="003A1410">
      <w:pPr>
        <w:spacing w:after="0"/>
        <w:ind w:firstLine="567"/>
        <w:jc w:val="both"/>
        <w:rPr>
          <w:rFonts w:cs="Times New Roman"/>
          <w:spacing w:val="-4"/>
          <w:sz w:val="28"/>
          <w:szCs w:val="28"/>
        </w:rPr>
      </w:pPr>
      <w:r w:rsidRPr="003A1410">
        <w:rPr>
          <w:rFonts w:cs="Times New Roman"/>
          <w:i/>
          <w:iCs/>
          <w:spacing w:val="-4"/>
          <w:sz w:val="28"/>
          <w:szCs w:val="28"/>
        </w:rPr>
        <w:t>Từ khóa:</w:t>
      </w:r>
      <w:r w:rsidRPr="003A1410">
        <w:rPr>
          <w:rFonts w:cs="Times New Roman"/>
          <w:spacing w:val="-4"/>
          <w:sz w:val="28"/>
          <w:szCs w:val="28"/>
        </w:rPr>
        <w:t xml:space="preserve"> Tăng trưởng, Bẫy thu nhập trung bình, Phương pháp định lượng</w:t>
      </w:r>
    </w:p>
    <w:p w:rsidR="00FD0909" w:rsidRPr="003A1410" w:rsidRDefault="00FD0909" w:rsidP="003A1410">
      <w:pPr>
        <w:spacing w:after="0"/>
        <w:ind w:firstLine="567"/>
        <w:jc w:val="both"/>
        <w:rPr>
          <w:rFonts w:cs="Times New Roman"/>
          <w:spacing w:val="-4"/>
          <w:sz w:val="28"/>
          <w:szCs w:val="28"/>
        </w:rPr>
      </w:pPr>
      <w:r w:rsidRPr="003A1410">
        <w:rPr>
          <w:rFonts w:cs="Times New Roman"/>
          <w:i/>
          <w:iCs/>
          <w:spacing w:val="-4"/>
          <w:sz w:val="28"/>
          <w:szCs w:val="28"/>
        </w:rPr>
        <w:t>Tóm tắt:</w:t>
      </w:r>
      <w:r w:rsidRPr="003A1410">
        <w:rPr>
          <w:rFonts w:cs="Times New Roman"/>
          <w:spacing w:val="-4"/>
          <w:sz w:val="28"/>
          <w:szCs w:val="28"/>
        </w:rPr>
        <w:t xml:space="preserve"> Năm 2009, Việt Nam đạt mức thu nhập trung bình theo xếp hạng của </w:t>
      </w:r>
    </w:p>
    <w:p w:rsidR="00FD0909" w:rsidRPr="003A1410" w:rsidRDefault="00FD0909" w:rsidP="003A1410">
      <w:pPr>
        <w:spacing w:after="0"/>
        <w:jc w:val="both"/>
        <w:rPr>
          <w:rFonts w:cs="Times New Roman"/>
          <w:spacing w:val="-4"/>
          <w:sz w:val="28"/>
          <w:szCs w:val="28"/>
        </w:rPr>
      </w:pPr>
      <w:r w:rsidRPr="003A1410">
        <w:rPr>
          <w:rFonts w:cs="Times New Roman"/>
          <w:spacing w:val="-4"/>
          <w:sz w:val="28"/>
          <w:szCs w:val="28"/>
        </w:rPr>
        <w:t>ngân hàng Thế giới. Từ đó đến nay, nền kinh tế Việt Nam ghi thêm nhiều thành tựu mới, nhưng cũng đồng thời bộc lộ nhiều điểm hạn chế khiến nhiều học giả đặt câu hỏi về khả năng rơi vào bẫy thu nhập trung bình của Việt Nam. Bài viết đánh giá khả năng rơi vào bẫy thu nhập trung bình của Việt Nam theo phương pháp định lượng của Robertson và Ye (2013). Kết quả nghiên cứu chỉ ra, Việt Nam nhiều khả năng không rơi vào bẫy thu nhập trung bình.</w:t>
      </w:r>
    </w:p>
    <w:p w:rsidR="00FD0909" w:rsidRPr="003A1410" w:rsidRDefault="00093A80" w:rsidP="003A1410">
      <w:pPr>
        <w:spacing w:after="0"/>
        <w:jc w:val="both"/>
        <w:rPr>
          <w:rFonts w:cs="Times New Roman"/>
          <w:b/>
          <w:bCs/>
          <w:spacing w:val="-4"/>
          <w:sz w:val="28"/>
          <w:szCs w:val="28"/>
        </w:rPr>
      </w:pPr>
      <w:r>
        <w:rPr>
          <w:rFonts w:cs="Times New Roman"/>
          <w:b/>
          <w:bCs/>
          <w:spacing w:val="-4"/>
          <w:sz w:val="28"/>
          <w:szCs w:val="28"/>
        </w:rPr>
        <w:t>63</w:t>
      </w:r>
      <w:r w:rsidR="00FD0909" w:rsidRPr="003A1410">
        <w:rPr>
          <w:rFonts w:cs="Times New Roman"/>
          <w:b/>
          <w:bCs/>
          <w:spacing w:val="-4"/>
          <w:sz w:val="28"/>
          <w:szCs w:val="28"/>
        </w:rPr>
        <w:t>. Nguyễn Thị Tuyết Mai, Hoàng Thị Thu Hà</w:t>
      </w:r>
    </w:p>
    <w:p w:rsidR="00FD0909" w:rsidRPr="00A32A45" w:rsidRDefault="00FD0909" w:rsidP="003A1410">
      <w:pPr>
        <w:spacing w:after="0"/>
        <w:ind w:firstLine="567"/>
        <w:jc w:val="both"/>
        <w:rPr>
          <w:rFonts w:cs="Times New Roman"/>
          <w:b/>
          <w:bCs/>
          <w:i/>
          <w:spacing w:val="-4"/>
          <w:sz w:val="28"/>
          <w:szCs w:val="28"/>
        </w:rPr>
      </w:pPr>
      <w:r w:rsidRPr="00A32A45">
        <w:rPr>
          <w:rFonts w:cs="Times New Roman"/>
          <w:b/>
          <w:bCs/>
          <w:i/>
          <w:spacing w:val="-4"/>
          <w:sz w:val="28"/>
          <w:szCs w:val="28"/>
        </w:rPr>
        <w:t>Phân tích ảnh hưởng của nhân tố vốn con người trong các mô hình tăng trưởng kinh tế</w:t>
      </w:r>
    </w:p>
    <w:p w:rsidR="00FD0909" w:rsidRPr="003A1410" w:rsidRDefault="00FD0909" w:rsidP="003A1410">
      <w:pPr>
        <w:spacing w:after="0"/>
        <w:ind w:firstLine="567"/>
        <w:jc w:val="both"/>
        <w:rPr>
          <w:rFonts w:cs="Times New Roman"/>
          <w:spacing w:val="-4"/>
          <w:sz w:val="28"/>
          <w:szCs w:val="28"/>
        </w:rPr>
      </w:pPr>
      <w:r w:rsidRPr="00A51663">
        <w:rPr>
          <w:rFonts w:cs="Times New Roman"/>
          <w:i/>
          <w:spacing w:val="-4"/>
          <w:sz w:val="28"/>
          <w:szCs w:val="28"/>
        </w:rPr>
        <w:t>Nguồn trích</w:t>
      </w:r>
      <w:r w:rsidRPr="003A1410">
        <w:rPr>
          <w:rFonts w:cs="Times New Roman"/>
          <w:spacing w:val="-4"/>
          <w:sz w:val="28"/>
          <w:szCs w:val="28"/>
        </w:rPr>
        <w:t>: Tạp chí Kinh tế và Dự báo, số 9/2021; Tr. 22 - 25</w:t>
      </w:r>
    </w:p>
    <w:p w:rsidR="00FD0909" w:rsidRPr="003A1410" w:rsidRDefault="00FD0909" w:rsidP="003A1410">
      <w:pPr>
        <w:spacing w:after="0"/>
        <w:ind w:firstLine="567"/>
        <w:jc w:val="both"/>
        <w:rPr>
          <w:rFonts w:cs="Times New Roman"/>
          <w:spacing w:val="-4"/>
          <w:sz w:val="28"/>
          <w:szCs w:val="28"/>
        </w:rPr>
      </w:pPr>
      <w:r w:rsidRPr="00A51663">
        <w:rPr>
          <w:rFonts w:cs="Times New Roman"/>
          <w:i/>
          <w:spacing w:val="-4"/>
          <w:sz w:val="28"/>
          <w:szCs w:val="28"/>
        </w:rPr>
        <w:t>Từ khóa</w:t>
      </w:r>
      <w:r w:rsidRPr="003A1410">
        <w:rPr>
          <w:rFonts w:cs="Times New Roman"/>
          <w:spacing w:val="-4"/>
          <w:sz w:val="28"/>
          <w:szCs w:val="28"/>
        </w:rPr>
        <w:t>: Vốn con người, Tăng trưởng kinh tế, Giáo dục - đào tạo</w:t>
      </w:r>
    </w:p>
    <w:p w:rsidR="00FD0909" w:rsidRPr="003A1410" w:rsidRDefault="00FD0909" w:rsidP="003A1410">
      <w:pPr>
        <w:spacing w:after="0"/>
        <w:ind w:firstLine="567"/>
        <w:jc w:val="both"/>
        <w:rPr>
          <w:rFonts w:cs="Times New Roman"/>
          <w:spacing w:val="-4"/>
          <w:sz w:val="28"/>
          <w:szCs w:val="28"/>
        </w:rPr>
      </w:pPr>
      <w:r w:rsidRPr="00A51663">
        <w:rPr>
          <w:rFonts w:cs="Times New Roman"/>
          <w:i/>
          <w:spacing w:val="-4"/>
          <w:sz w:val="28"/>
          <w:szCs w:val="28"/>
        </w:rPr>
        <w:t>Tóm tắt</w:t>
      </w:r>
      <w:r w:rsidRPr="003A1410">
        <w:rPr>
          <w:rFonts w:cs="Times New Roman"/>
          <w:spacing w:val="-4"/>
          <w:sz w:val="28"/>
          <w:szCs w:val="28"/>
        </w:rPr>
        <w:t>: Vốn con người từ lâu đã được công nhận là yếu tố quan trọng ảnh hưởng đến tăng trưởng kinh tế của mỗi quốc gia. Vì thế, việc phân tích rõ vai trò và ảnh hưởng của yếu tố này là một nhiệm vụ quan trọng, nhưng cũng nhiều thách thức. Bài viết này nghiên cứu một số mô hình tăng trưởng lý thuyết tân cổ điển có yếu tố vốn con người như một biến nội sinh. Kết quả cho thấy, các biện pháp, như: giáo duc, đào tạo, rèn luyện kỹ năng, kỹ xảo giúp gia tăng chất lượng vốn con người, góp phần quan trọng đến sự tăng trưởng kinh tế.</w:t>
      </w:r>
    </w:p>
    <w:p w:rsidR="00FD0909" w:rsidRPr="003A1410" w:rsidRDefault="00ED4FD3" w:rsidP="003A1410">
      <w:pPr>
        <w:spacing w:after="0"/>
        <w:jc w:val="both"/>
        <w:rPr>
          <w:rFonts w:cs="Times New Roman"/>
          <w:b/>
          <w:bCs/>
          <w:spacing w:val="-4"/>
          <w:sz w:val="28"/>
          <w:szCs w:val="28"/>
        </w:rPr>
      </w:pPr>
      <w:r>
        <w:rPr>
          <w:rFonts w:cs="Times New Roman"/>
          <w:b/>
          <w:bCs/>
          <w:spacing w:val="-4"/>
          <w:sz w:val="28"/>
          <w:szCs w:val="28"/>
        </w:rPr>
        <w:t>64</w:t>
      </w:r>
      <w:r w:rsidR="00FD0909" w:rsidRPr="003A1410">
        <w:rPr>
          <w:rFonts w:cs="Times New Roman"/>
          <w:b/>
          <w:bCs/>
          <w:spacing w:val="-4"/>
          <w:sz w:val="28"/>
          <w:szCs w:val="28"/>
        </w:rPr>
        <w:t>. Chử Bá Quyết, Hoàng Cao Cường</w:t>
      </w:r>
    </w:p>
    <w:p w:rsidR="00FD0909" w:rsidRPr="0038159A" w:rsidRDefault="00FD0909" w:rsidP="003A1410">
      <w:pPr>
        <w:spacing w:after="0"/>
        <w:ind w:firstLine="567"/>
        <w:jc w:val="both"/>
        <w:rPr>
          <w:rFonts w:cs="Times New Roman"/>
          <w:b/>
          <w:bCs/>
          <w:i/>
          <w:spacing w:val="-4"/>
          <w:sz w:val="28"/>
          <w:szCs w:val="28"/>
        </w:rPr>
      </w:pPr>
      <w:r w:rsidRPr="0038159A">
        <w:rPr>
          <w:rFonts w:cs="Times New Roman"/>
          <w:b/>
          <w:bCs/>
          <w:i/>
          <w:spacing w:val="-4"/>
          <w:sz w:val="28"/>
          <w:szCs w:val="28"/>
        </w:rPr>
        <w:t>Một số vấn đề lý luận và thực tiễn về chuyển đổi số trong ngành công nghiệp sách và khuyến nghị cho Việt Nam</w:t>
      </w:r>
    </w:p>
    <w:p w:rsidR="00FD0909" w:rsidRPr="003A1410" w:rsidRDefault="00FD0909" w:rsidP="003A1410">
      <w:pPr>
        <w:spacing w:after="0"/>
        <w:ind w:firstLine="567"/>
        <w:jc w:val="both"/>
        <w:rPr>
          <w:rFonts w:cs="Times New Roman"/>
          <w:spacing w:val="-4"/>
          <w:sz w:val="28"/>
          <w:szCs w:val="28"/>
        </w:rPr>
      </w:pPr>
      <w:r w:rsidRPr="003A1410">
        <w:rPr>
          <w:rFonts w:cs="Times New Roman"/>
          <w:i/>
          <w:iCs/>
          <w:spacing w:val="-4"/>
          <w:sz w:val="28"/>
          <w:szCs w:val="28"/>
        </w:rPr>
        <w:t>Nguồn trích:</w:t>
      </w:r>
      <w:r w:rsidRPr="003A1410">
        <w:rPr>
          <w:rFonts w:cs="Times New Roman"/>
          <w:spacing w:val="-4"/>
          <w:sz w:val="28"/>
          <w:szCs w:val="28"/>
        </w:rPr>
        <w:t xml:space="preserve"> Tạp chí Kinh tế và Dự báo, số 9/2021; Tr. 22 - 25</w:t>
      </w:r>
    </w:p>
    <w:p w:rsidR="00FD0909" w:rsidRPr="003A1410" w:rsidRDefault="00FD0909" w:rsidP="003A1410">
      <w:pPr>
        <w:spacing w:after="0"/>
        <w:ind w:firstLine="567"/>
        <w:jc w:val="both"/>
        <w:rPr>
          <w:rFonts w:cs="Times New Roman"/>
          <w:spacing w:val="-4"/>
          <w:sz w:val="28"/>
          <w:szCs w:val="28"/>
        </w:rPr>
      </w:pPr>
      <w:r w:rsidRPr="003A1410">
        <w:rPr>
          <w:rFonts w:cs="Times New Roman"/>
          <w:i/>
          <w:iCs/>
          <w:spacing w:val="-4"/>
          <w:sz w:val="28"/>
          <w:szCs w:val="28"/>
        </w:rPr>
        <w:t>Từ khóa:</w:t>
      </w:r>
      <w:r w:rsidRPr="003A1410">
        <w:rPr>
          <w:rFonts w:cs="Times New Roman"/>
          <w:spacing w:val="-4"/>
          <w:sz w:val="28"/>
          <w:szCs w:val="28"/>
        </w:rPr>
        <w:t xml:space="preserve"> Số</w:t>
      </w:r>
      <w:r w:rsidR="001A0376">
        <w:rPr>
          <w:rFonts w:cs="Times New Roman"/>
          <w:spacing w:val="-4"/>
          <w:sz w:val="28"/>
          <w:szCs w:val="28"/>
        </w:rPr>
        <w:t xml:space="preserve"> hóa</w:t>
      </w:r>
      <w:r w:rsidRPr="003A1410">
        <w:rPr>
          <w:rFonts w:cs="Times New Roman"/>
          <w:spacing w:val="-4"/>
          <w:sz w:val="28"/>
          <w:szCs w:val="28"/>
        </w:rPr>
        <w:t>, Chuyển đổi số, Sách, Sách điện tử</w:t>
      </w:r>
    </w:p>
    <w:p w:rsidR="00FD0909" w:rsidRPr="003A1410" w:rsidRDefault="00FD0909" w:rsidP="003A1410">
      <w:pPr>
        <w:spacing w:after="0"/>
        <w:ind w:firstLine="567"/>
        <w:jc w:val="both"/>
        <w:rPr>
          <w:rFonts w:cs="Times New Roman"/>
          <w:spacing w:val="-4"/>
          <w:sz w:val="28"/>
          <w:szCs w:val="28"/>
        </w:rPr>
      </w:pPr>
      <w:r w:rsidRPr="003A1410">
        <w:rPr>
          <w:rFonts w:cs="Times New Roman"/>
          <w:i/>
          <w:iCs/>
          <w:spacing w:val="-4"/>
          <w:sz w:val="28"/>
          <w:szCs w:val="28"/>
        </w:rPr>
        <w:t>Tóm tắt:</w:t>
      </w:r>
      <w:r w:rsidRPr="003A1410">
        <w:rPr>
          <w:rFonts w:cs="Times New Roman"/>
          <w:spacing w:val="-4"/>
          <w:sz w:val="28"/>
          <w:szCs w:val="28"/>
        </w:rPr>
        <w:t xml:space="preserve"> Ngành công nghiệp sách đã trải qua quá trình chuyển đổi số để đáp ứng nhu cầu thị trường, đặc biệt, giúp doanh nghiệp vượt qua những khó khăn tác động từ cách mạng thông tin những năm qua. Bài viết nghiên cứu một số lý luận và thực tiễn về chuyển đổi số trong ngành công nghiệp sách trên thế giới và đưa ra một số khuyến nghị cho Việt Nam.</w:t>
      </w:r>
    </w:p>
    <w:p w:rsidR="00FD0909" w:rsidRPr="003A1410" w:rsidRDefault="004D6479" w:rsidP="003A1410">
      <w:pPr>
        <w:spacing w:after="0"/>
        <w:jc w:val="both"/>
        <w:rPr>
          <w:rFonts w:cs="Times New Roman"/>
          <w:b/>
          <w:bCs/>
          <w:sz w:val="28"/>
          <w:szCs w:val="28"/>
        </w:rPr>
      </w:pPr>
      <w:r>
        <w:rPr>
          <w:rFonts w:cs="Times New Roman"/>
          <w:b/>
          <w:bCs/>
          <w:sz w:val="28"/>
          <w:szCs w:val="28"/>
        </w:rPr>
        <w:t>65</w:t>
      </w:r>
      <w:r w:rsidR="00FD0909" w:rsidRPr="003A1410">
        <w:rPr>
          <w:rFonts w:cs="Times New Roman"/>
          <w:b/>
          <w:bCs/>
          <w:sz w:val="28"/>
          <w:szCs w:val="28"/>
        </w:rPr>
        <w:t>. Trần Đình Vi</w:t>
      </w:r>
    </w:p>
    <w:p w:rsidR="00FD0909" w:rsidRPr="004D6479" w:rsidRDefault="00FD0909" w:rsidP="003A1410">
      <w:pPr>
        <w:spacing w:after="0"/>
        <w:ind w:firstLine="567"/>
        <w:jc w:val="both"/>
        <w:rPr>
          <w:rFonts w:cs="Times New Roman"/>
          <w:b/>
          <w:bCs/>
          <w:i/>
          <w:sz w:val="28"/>
          <w:szCs w:val="28"/>
        </w:rPr>
      </w:pPr>
      <w:r w:rsidRPr="004D6479">
        <w:rPr>
          <w:rFonts w:cs="Times New Roman"/>
          <w:b/>
          <w:bCs/>
          <w:i/>
          <w:sz w:val="28"/>
          <w:szCs w:val="28"/>
        </w:rPr>
        <w:t xml:space="preserve">Phát triển dịch vụ Logistics trong bối cảnh triển khai EVFTA </w:t>
      </w:r>
    </w:p>
    <w:p w:rsidR="00FD0909" w:rsidRPr="003A1410" w:rsidRDefault="00FD0909" w:rsidP="003A1410">
      <w:pPr>
        <w:spacing w:after="0"/>
        <w:ind w:firstLine="567"/>
        <w:jc w:val="both"/>
        <w:rPr>
          <w:rFonts w:cs="Times New Roman"/>
          <w:sz w:val="28"/>
          <w:szCs w:val="28"/>
        </w:rPr>
      </w:pPr>
      <w:bookmarkStart w:id="0" w:name="_Hlk72565233"/>
      <w:r w:rsidRPr="003A1410">
        <w:rPr>
          <w:rFonts w:cs="Times New Roman"/>
          <w:i/>
          <w:iCs/>
          <w:sz w:val="28"/>
          <w:szCs w:val="28"/>
        </w:rPr>
        <w:t>Nguồn trích:</w:t>
      </w:r>
      <w:r w:rsidRPr="003A1410">
        <w:rPr>
          <w:rFonts w:cs="Times New Roman"/>
          <w:sz w:val="28"/>
          <w:szCs w:val="28"/>
        </w:rPr>
        <w:t xml:space="preserve"> Tạp chí Nghiên cứu Châu Âu, Số 9/2020; Tr. 70 - 80</w:t>
      </w:r>
    </w:p>
    <w:bookmarkEnd w:id="0"/>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lastRenderedPageBreak/>
        <w:t>Từ khóa:</w:t>
      </w:r>
      <w:r w:rsidRPr="003A1410">
        <w:rPr>
          <w:rFonts w:cs="Times New Roman"/>
          <w:sz w:val="28"/>
          <w:szCs w:val="28"/>
        </w:rPr>
        <w:t xml:space="preserve"> Dịch vụ logistics, EVFTA, Hội nhập kinh tế quốc tế, Cách mạng công nghiệ</w:t>
      </w:r>
      <w:r w:rsidR="007207FD">
        <w:rPr>
          <w:rFonts w:cs="Times New Roman"/>
          <w:sz w:val="28"/>
          <w:szCs w:val="28"/>
        </w:rPr>
        <w:t>p 4.0.</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Tóm tắt:</w:t>
      </w:r>
      <w:r w:rsidRPr="003A1410">
        <w:rPr>
          <w:rFonts w:cs="Times New Roman"/>
          <w:sz w:val="28"/>
          <w:szCs w:val="28"/>
        </w:rPr>
        <w:t xml:space="preserve"> Logistics là một ngành dịch vụ quan trọng trong cơ cấu tổng thể nền kinh tế quốc dân. Bài viết phân tích bối cảnh mới hội nhập kinh tế quốc tế và khu vực trong đó có Hiệp định tự do thương mại EVFTA đang tạo ra những cơ hội và thách thức cho phát triển dịch vụ logistics của Việt Nam và đề xuất giải pháp phát triển dịch vụ logistics của Việt Nam trong thời gian tới.</w:t>
      </w:r>
    </w:p>
    <w:p w:rsidR="00FD0909" w:rsidRPr="003A1410" w:rsidRDefault="001E746D" w:rsidP="003A1410">
      <w:pPr>
        <w:spacing w:after="0"/>
        <w:jc w:val="both"/>
        <w:rPr>
          <w:rFonts w:cs="Times New Roman"/>
          <w:b/>
          <w:bCs/>
          <w:sz w:val="28"/>
          <w:szCs w:val="28"/>
        </w:rPr>
      </w:pPr>
      <w:r>
        <w:rPr>
          <w:rFonts w:cs="Times New Roman"/>
          <w:b/>
          <w:bCs/>
          <w:sz w:val="28"/>
          <w:szCs w:val="28"/>
        </w:rPr>
        <w:t>66</w:t>
      </w:r>
      <w:r w:rsidR="00FD0909" w:rsidRPr="003A1410">
        <w:rPr>
          <w:rFonts w:cs="Times New Roman"/>
          <w:b/>
          <w:bCs/>
          <w:sz w:val="28"/>
          <w:szCs w:val="28"/>
        </w:rPr>
        <w:t>. Nguyễn Thị Tuyết Nhung</w:t>
      </w:r>
    </w:p>
    <w:p w:rsidR="00FD0909" w:rsidRPr="003A1410" w:rsidRDefault="00FD0909" w:rsidP="003A1410">
      <w:pPr>
        <w:spacing w:after="0"/>
        <w:ind w:firstLine="567"/>
        <w:jc w:val="both"/>
        <w:rPr>
          <w:rFonts w:cs="Times New Roman"/>
          <w:b/>
          <w:bCs/>
          <w:sz w:val="28"/>
          <w:szCs w:val="28"/>
        </w:rPr>
      </w:pPr>
      <w:r w:rsidRPr="003A1410">
        <w:rPr>
          <w:rFonts w:cs="Times New Roman"/>
          <w:b/>
          <w:bCs/>
          <w:sz w:val="28"/>
          <w:szCs w:val="28"/>
        </w:rPr>
        <w:t>Chính sách phát triển doanh nghiệp nhỏ và vừa của Đức - Bài học kinh nghiệm cho Việt Nam</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Nguồn trích:</w:t>
      </w:r>
      <w:r w:rsidRPr="003A1410">
        <w:rPr>
          <w:rFonts w:cs="Times New Roman"/>
          <w:sz w:val="28"/>
          <w:szCs w:val="28"/>
        </w:rPr>
        <w:t xml:space="preserve"> Tạp chí Nghiên cứu Châu Âu, Số 9/2020; Tr. 81 - 88</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Từ khóa:</w:t>
      </w:r>
      <w:r w:rsidRPr="003A1410">
        <w:rPr>
          <w:rFonts w:cs="Times New Roman"/>
          <w:sz w:val="28"/>
          <w:szCs w:val="28"/>
        </w:rPr>
        <w:t xml:space="preserve"> Doanh nghiệp nhỏ và vừa, Đứ</w:t>
      </w:r>
      <w:r w:rsidR="009D0509">
        <w:rPr>
          <w:rFonts w:cs="Times New Roman"/>
          <w:sz w:val="28"/>
          <w:szCs w:val="28"/>
        </w:rPr>
        <w:t>c, Chính sách, Do</w:t>
      </w:r>
      <w:r w:rsidRPr="003A1410">
        <w:rPr>
          <w:rFonts w:cs="Times New Roman"/>
          <w:sz w:val="28"/>
          <w:szCs w:val="28"/>
        </w:rPr>
        <w:t>anh nghiệ</w:t>
      </w:r>
      <w:r w:rsidR="009D0509">
        <w:rPr>
          <w:rFonts w:cs="Times New Roman"/>
          <w:sz w:val="28"/>
          <w:szCs w:val="28"/>
        </w:rPr>
        <w:t>p,</w:t>
      </w:r>
      <w:r w:rsidRPr="003A1410">
        <w:rPr>
          <w:rFonts w:cs="Times New Roman"/>
          <w:sz w:val="28"/>
          <w:szCs w:val="28"/>
        </w:rPr>
        <w:t>Việt Nam</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Tóm tắt:</w:t>
      </w:r>
      <w:r w:rsidRPr="003A1410">
        <w:rPr>
          <w:rFonts w:cs="Times New Roman"/>
          <w:sz w:val="28"/>
          <w:szCs w:val="28"/>
        </w:rPr>
        <w:t xml:space="preserve"> Các doanh nghiệp nhỏ và vừa của Đức được xem là hình mẫu thành công góp phần tạo nên sức mạnh của nền kinh tế Đức, tạo dấu ấn mạnh mẽ trong kinh tế đối ngoại. Bài viết phân tích chính sách phát triển các doanh nghiệp nhỏ và vừa của Đức; Những thành công chính sách phát triển các doanh nghiệp nhỏ và vừa của Đức là bài học kinh nghiệm cho Việt Nam triển khai chính sách hỗ trợ các doanh nghiệp nhỏ và vừa với những phương án cụ thể, phù hợp hơn trong thời gian tới.</w:t>
      </w:r>
    </w:p>
    <w:p w:rsidR="00FD0909" w:rsidRPr="003A1410" w:rsidRDefault="00FA0DD2" w:rsidP="003A1410">
      <w:pPr>
        <w:spacing w:after="0"/>
        <w:jc w:val="both"/>
        <w:rPr>
          <w:rFonts w:cs="Times New Roman"/>
          <w:b/>
          <w:bCs/>
          <w:sz w:val="28"/>
          <w:szCs w:val="28"/>
        </w:rPr>
      </w:pPr>
      <w:r>
        <w:rPr>
          <w:rFonts w:cs="Times New Roman"/>
          <w:b/>
          <w:bCs/>
          <w:sz w:val="28"/>
          <w:szCs w:val="28"/>
        </w:rPr>
        <w:t>67</w:t>
      </w:r>
      <w:r w:rsidR="00FD0909" w:rsidRPr="003A1410">
        <w:rPr>
          <w:rFonts w:cs="Times New Roman"/>
          <w:b/>
          <w:bCs/>
          <w:sz w:val="28"/>
          <w:szCs w:val="28"/>
        </w:rPr>
        <w:t>. Lê Thị Thùy Vân</w:t>
      </w:r>
    </w:p>
    <w:p w:rsidR="00FD0909" w:rsidRPr="00FA0DD2" w:rsidRDefault="00FD0909" w:rsidP="003A1410">
      <w:pPr>
        <w:spacing w:after="0"/>
        <w:ind w:firstLine="567"/>
        <w:jc w:val="both"/>
        <w:rPr>
          <w:rFonts w:cs="Times New Roman"/>
          <w:b/>
          <w:bCs/>
          <w:i/>
          <w:sz w:val="28"/>
          <w:szCs w:val="28"/>
        </w:rPr>
      </w:pPr>
      <w:r w:rsidRPr="00FA0DD2">
        <w:rPr>
          <w:rFonts w:cs="Times New Roman"/>
          <w:b/>
          <w:bCs/>
          <w:i/>
          <w:sz w:val="28"/>
          <w:szCs w:val="28"/>
        </w:rPr>
        <w:t>Đảm bảo an ninh tài chính quốc gia: Thách thức và khuyến nghị cho giai đoạn 2021 - 2030</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Nguồn trích:</w:t>
      </w:r>
      <w:r w:rsidRPr="003A1410">
        <w:rPr>
          <w:rFonts w:cs="Times New Roman"/>
          <w:sz w:val="28"/>
          <w:szCs w:val="28"/>
        </w:rPr>
        <w:t xml:space="preserve"> </w:t>
      </w:r>
      <w:bookmarkStart w:id="1" w:name="_Hlk72565866"/>
      <w:r w:rsidRPr="003A1410">
        <w:rPr>
          <w:rFonts w:cs="Times New Roman"/>
          <w:sz w:val="28"/>
          <w:szCs w:val="28"/>
        </w:rPr>
        <w:t>Tạp chí Tài chính, Số 750/Kỳ 1, Tháng 4/2021; Tr. 6 - 10</w:t>
      </w:r>
      <w:bookmarkEnd w:id="1"/>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Từ khóa:</w:t>
      </w:r>
      <w:r w:rsidRPr="003A1410">
        <w:rPr>
          <w:rFonts w:cs="Times New Roman"/>
          <w:sz w:val="28"/>
          <w:szCs w:val="28"/>
        </w:rPr>
        <w:t xml:space="preserve"> An ninh tài chính, </w:t>
      </w:r>
      <w:r w:rsidR="005A33B2">
        <w:rPr>
          <w:rFonts w:cs="Times New Roman"/>
          <w:sz w:val="28"/>
          <w:szCs w:val="28"/>
        </w:rPr>
        <w:t>T</w:t>
      </w:r>
      <w:r w:rsidRPr="003A1410">
        <w:rPr>
          <w:rFonts w:cs="Times New Roman"/>
          <w:sz w:val="28"/>
          <w:szCs w:val="28"/>
        </w:rPr>
        <w:t>ài khóa, An ninh thị trường tài chính</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Tóm tắt:</w:t>
      </w:r>
      <w:r w:rsidRPr="003A1410">
        <w:rPr>
          <w:rFonts w:cs="Times New Roman"/>
          <w:sz w:val="28"/>
          <w:szCs w:val="28"/>
        </w:rPr>
        <w:t xml:space="preserve"> Đảm bảo an ninh tài chính quốc gia là một trong những trọng tâm của các nhóm giải pháp thực hiện Chiến lược Tài chính đến năm 2020. Việc đảm bảo an ninh tài chính càng có ý nghĩa quan trọng, là một trong những điều kiện tiên quyết để phát triển kinh tế an toàn, ổn định và bền vững trong trung và dài hạn, đặc biệt trong bối cảnh Việt Nam ngày càng hội nhập sâu rộng với kinh tế toàn cầu và tham gia các hiệp định thương mại tự do thế hệ mới. Bài viết phân tích, đánh giá về đảm bảo an ninh tài chính quốc gia ở Việt Nam giai đoạn 2011-2020, nhận diện một số thách thức đặt ra và kiến nghị các giải pháp góp phần đảm bảo an ninh tài chính quốc gia giai đoạn 2021-2030.</w:t>
      </w:r>
    </w:p>
    <w:p w:rsidR="00FD0909" w:rsidRPr="003A1410" w:rsidRDefault="00AC7E0B" w:rsidP="003A1410">
      <w:pPr>
        <w:spacing w:after="0"/>
        <w:jc w:val="both"/>
        <w:rPr>
          <w:rFonts w:cs="Times New Roman"/>
          <w:b/>
          <w:bCs/>
          <w:sz w:val="28"/>
          <w:szCs w:val="28"/>
        </w:rPr>
      </w:pPr>
      <w:r>
        <w:rPr>
          <w:rFonts w:cs="Times New Roman"/>
          <w:b/>
          <w:bCs/>
          <w:sz w:val="28"/>
          <w:szCs w:val="28"/>
        </w:rPr>
        <w:t>68</w:t>
      </w:r>
      <w:r w:rsidR="00FD0909" w:rsidRPr="003A1410">
        <w:rPr>
          <w:rFonts w:cs="Times New Roman"/>
          <w:b/>
          <w:bCs/>
          <w:sz w:val="28"/>
          <w:szCs w:val="28"/>
        </w:rPr>
        <w:t>. Trương Bá Tuấn</w:t>
      </w:r>
    </w:p>
    <w:p w:rsidR="00FD0909" w:rsidRPr="00AC7E0B" w:rsidRDefault="00FD0909" w:rsidP="003A1410">
      <w:pPr>
        <w:spacing w:after="0"/>
        <w:ind w:firstLine="567"/>
        <w:jc w:val="both"/>
        <w:rPr>
          <w:rFonts w:cs="Times New Roman"/>
          <w:b/>
          <w:bCs/>
          <w:i/>
          <w:sz w:val="28"/>
          <w:szCs w:val="28"/>
        </w:rPr>
      </w:pPr>
      <w:r w:rsidRPr="00AC7E0B">
        <w:rPr>
          <w:rFonts w:cs="Times New Roman"/>
          <w:b/>
          <w:bCs/>
          <w:i/>
          <w:sz w:val="28"/>
          <w:szCs w:val="28"/>
        </w:rPr>
        <w:t>Tăng cường khả năng chống chịu, đảm bảo an ninh tài chính công, đáp ứng yêu cầu phát triển bền vững</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Nguồn trích:</w:t>
      </w:r>
      <w:r w:rsidRPr="003A1410">
        <w:rPr>
          <w:rFonts w:cs="Times New Roman"/>
          <w:sz w:val="28"/>
          <w:szCs w:val="28"/>
        </w:rPr>
        <w:t xml:space="preserve"> </w:t>
      </w:r>
      <w:bookmarkStart w:id="2" w:name="_Hlk72566563"/>
      <w:r w:rsidRPr="003A1410">
        <w:rPr>
          <w:rFonts w:cs="Times New Roman"/>
          <w:sz w:val="28"/>
          <w:szCs w:val="28"/>
        </w:rPr>
        <w:t>Tạp chí Tài chính, Số 750/Kỳ 1, Tháng 4/2021; Tr. 11 - 14</w:t>
      </w:r>
      <w:bookmarkEnd w:id="2"/>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Từ khóa:</w:t>
      </w:r>
      <w:r w:rsidRPr="003A1410">
        <w:rPr>
          <w:rFonts w:cs="Times New Roman"/>
          <w:sz w:val="28"/>
          <w:szCs w:val="28"/>
        </w:rPr>
        <w:t xml:space="preserve"> An ninh tài chính, Tài chính công, Quản lý tài chính, Ngân sách nhà nước</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lastRenderedPageBreak/>
        <w:t>Tóm tắt:</w:t>
      </w:r>
      <w:r w:rsidRPr="003A1410">
        <w:rPr>
          <w:rFonts w:cs="Times New Roman"/>
          <w:sz w:val="28"/>
          <w:szCs w:val="28"/>
        </w:rPr>
        <w:t xml:space="preserve"> Tăng cường khả năng chống chịu, đảm bảo an ninh nền tài chính công có ý nghĩa quan trọng đối với sự phát triển bền vững của mỗi quốc gia. Bài viết phân tích thực trạng đảm bảo an ninh tài chính công ở Việt Nam; Giải pháp tăng cường khả năng chống chịu, đảm bảo an ninh tài chính công, đáp ứng yêu cầu phát triển trong thời gian tới.</w:t>
      </w:r>
    </w:p>
    <w:p w:rsidR="00FD0909" w:rsidRPr="003A1410" w:rsidRDefault="00DA3D85" w:rsidP="003A1410">
      <w:pPr>
        <w:spacing w:after="0"/>
        <w:jc w:val="both"/>
        <w:rPr>
          <w:rFonts w:cs="Times New Roman"/>
          <w:b/>
          <w:bCs/>
          <w:sz w:val="28"/>
          <w:szCs w:val="28"/>
        </w:rPr>
      </w:pPr>
      <w:r>
        <w:rPr>
          <w:rFonts w:cs="Times New Roman"/>
          <w:b/>
          <w:bCs/>
          <w:sz w:val="28"/>
          <w:szCs w:val="28"/>
        </w:rPr>
        <w:t>69</w:t>
      </w:r>
      <w:r w:rsidR="00FD0909" w:rsidRPr="003A1410">
        <w:rPr>
          <w:rFonts w:cs="Times New Roman"/>
          <w:b/>
          <w:bCs/>
          <w:sz w:val="28"/>
          <w:szCs w:val="28"/>
        </w:rPr>
        <w:t>. Đặng Quyết Tiến</w:t>
      </w:r>
    </w:p>
    <w:p w:rsidR="00FD0909" w:rsidRPr="003F0233" w:rsidRDefault="00FD0909" w:rsidP="003A1410">
      <w:pPr>
        <w:spacing w:after="0"/>
        <w:ind w:firstLine="567"/>
        <w:jc w:val="both"/>
        <w:rPr>
          <w:rFonts w:cs="Times New Roman"/>
          <w:b/>
          <w:bCs/>
          <w:i/>
          <w:sz w:val="28"/>
          <w:szCs w:val="28"/>
        </w:rPr>
      </w:pPr>
      <w:r w:rsidRPr="003F0233">
        <w:rPr>
          <w:rFonts w:cs="Times New Roman"/>
          <w:b/>
          <w:bCs/>
          <w:i/>
          <w:sz w:val="28"/>
          <w:szCs w:val="28"/>
        </w:rPr>
        <w:t>Giải pháp nâng cao năng lực quản trị rủi ro tài chính tại các doanh nghiệp nhà nước</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Nguồn trích</w:t>
      </w:r>
      <w:bookmarkStart w:id="3" w:name="_Hlk72567438"/>
      <w:r w:rsidRPr="003A1410">
        <w:rPr>
          <w:rFonts w:cs="Times New Roman"/>
          <w:i/>
          <w:iCs/>
          <w:sz w:val="28"/>
          <w:szCs w:val="28"/>
        </w:rPr>
        <w:t>:</w:t>
      </w:r>
      <w:r w:rsidRPr="003A1410">
        <w:rPr>
          <w:rFonts w:cs="Times New Roman"/>
          <w:sz w:val="28"/>
          <w:szCs w:val="28"/>
        </w:rPr>
        <w:t xml:space="preserve"> Tạp chí Tài chính, Số 750/Kỳ 1, Tháng 4/2021; Tr. 15 - 18</w:t>
      </w:r>
      <w:bookmarkEnd w:id="3"/>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Từ khóa:</w:t>
      </w:r>
      <w:r w:rsidR="00B66A50">
        <w:rPr>
          <w:rFonts w:cs="Times New Roman"/>
          <w:sz w:val="28"/>
          <w:szCs w:val="28"/>
        </w:rPr>
        <w:t xml:space="preserve"> T</w:t>
      </w:r>
      <w:r w:rsidRPr="003A1410">
        <w:rPr>
          <w:rFonts w:cs="Times New Roman"/>
          <w:sz w:val="28"/>
          <w:szCs w:val="28"/>
        </w:rPr>
        <w:t>ài chính, Doanh nghiệp nhà nước, Cơ chế thị trường</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Tóm tắt:</w:t>
      </w:r>
      <w:r w:rsidRPr="003A1410">
        <w:rPr>
          <w:rFonts w:cs="Times New Roman"/>
          <w:sz w:val="28"/>
          <w:szCs w:val="28"/>
        </w:rPr>
        <w:t xml:space="preserve"> Trong những năm qua, hoạt động sản xuất kinh doanh của doanh nghiệp nhà nước và doanh nghiệp có cổ phần, vốn góp của nhà nước đều có sự tăng trưởng đáng kể về doanh thu, lợi nhuận và đóng góp ngày càng lớn vào ngân sách nhà nước. Bài viết phân tích tình hình hoạt động của doanh nghiệp nhà nước, doanh nghiệp có vốn nhà nước; Rủi ro tài chính doanh nghiệp nhà nước và nguyên nhân chủ yếu; Giải pháp nâng cao quản trị rủi ro tài chính tại doanh nghiệp nhà nước.</w:t>
      </w:r>
    </w:p>
    <w:p w:rsidR="00FD0909" w:rsidRPr="003A1410" w:rsidRDefault="002F2BC2" w:rsidP="003A1410">
      <w:pPr>
        <w:spacing w:after="0"/>
        <w:jc w:val="both"/>
        <w:rPr>
          <w:rFonts w:cs="Times New Roman"/>
          <w:b/>
          <w:bCs/>
          <w:sz w:val="28"/>
          <w:szCs w:val="28"/>
        </w:rPr>
      </w:pPr>
      <w:r>
        <w:rPr>
          <w:rFonts w:cs="Times New Roman"/>
          <w:b/>
          <w:bCs/>
          <w:sz w:val="28"/>
          <w:szCs w:val="28"/>
        </w:rPr>
        <w:t>70</w:t>
      </w:r>
      <w:r w:rsidR="00FD0909" w:rsidRPr="003A1410">
        <w:rPr>
          <w:rFonts w:cs="Times New Roman"/>
          <w:b/>
          <w:bCs/>
          <w:sz w:val="28"/>
          <w:szCs w:val="28"/>
        </w:rPr>
        <w:t>. Nguyễn Minh Tân</w:t>
      </w:r>
    </w:p>
    <w:p w:rsidR="00FD0909" w:rsidRPr="002F2BC2" w:rsidRDefault="00FD0909" w:rsidP="003A1410">
      <w:pPr>
        <w:spacing w:after="0"/>
        <w:ind w:firstLine="567"/>
        <w:jc w:val="both"/>
        <w:rPr>
          <w:rFonts w:cs="Times New Roman"/>
          <w:b/>
          <w:bCs/>
          <w:i/>
          <w:sz w:val="28"/>
          <w:szCs w:val="28"/>
        </w:rPr>
      </w:pPr>
      <w:r w:rsidRPr="002F2BC2">
        <w:rPr>
          <w:rFonts w:cs="Times New Roman"/>
          <w:b/>
          <w:bCs/>
          <w:i/>
          <w:sz w:val="28"/>
          <w:szCs w:val="28"/>
        </w:rPr>
        <w:t>Để đảm bảo an ninh thị trường tài chính ở Việt Nam trong bối cảnh mới</w:t>
      </w:r>
    </w:p>
    <w:p w:rsidR="00FD0909" w:rsidRPr="003A1410" w:rsidRDefault="00FD0909" w:rsidP="003A1410">
      <w:pPr>
        <w:spacing w:after="0"/>
        <w:ind w:firstLine="567"/>
        <w:jc w:val="both"/>
        <w:rPr>
          <w:rFonts w:cs="Times New Roman"/>
          <w:sz w:val="28"/>
          <w:szCs w:val="28"/>
        </w:rPr>
      </w:pPr>
      <w:bookmarkStart w:id="4" w:name="_Hlk72568192"/>
      <w:r w:rsidRPr="003A1410">
        <w:rPr>
          <w:rFonts w:cs="Times New Roman"/>
          <w:i/>
          <w:iCs/>
          <w:sz w:val="28"/>
          <w:szCs w:val="28"/>
        </w:rPr>
        <w:t>Nguồn trích:</w:t>
      </w:r>
      <w:r w:rsidRPr="003A1410">
        <w:rPr>
          <w:rFonts w:cs="Times New Roman"/>
          <w:sz w:val="28"/>
          <w:szCs w:val="28"/>
        </w:rPr>
        <w:t xml:space="preserve"> Tạp chí Tài chính, Số 750/Kỳ 1, Tháng 4/2021; Tr. 19 - 22</w:t>
      </w:r>
    </w:p>
    <w:bookmarkEnd w:id="4"/>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Từ khóa:</w:t>
      </w:r>
      <w:r w:rsidRPr="003A1410">
        <w:rPr>
          <w:rFonts w:cs="Times New Roman"/>
          <w:sz w:val="28"/>
          <w:szCs w:val="28"/>
        </w:rPr>
        <w:t xml:space="preserve"> An ninh thị trường tài chính, Dịch vụ tài chính, Thị trường tài chính, Hội nhập quốc tế</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Tóm tắt:</w:t>
      </w:r>
      <w:r w:rsidRPr="003A1410">
        <w:rPr>
          <w:rFonts w:cs="Times New Roman"/>
          <w:sz w:val="28"/>
          <w:szCs w:val="28"/>
        </w:rPr>
        <w:t xml:space="preserve"> Trong những năm qua, việc đảm bảo an ninh thị trường tài chính ở Việt Nam đã được quan tâm với việc thường xuyên rà soát, kiện toàn hệ thống pháp luật đối với thị trường tài chính, phát triển mạnh các loại hình sản phẩm hàng hóa và dịch vụ. Tuy nhiên thị trường tài chính ở Việt Nam có mức độ ổn định thấp, phát triển chưa vững chắc. Bài viết này nhận diện những khó khăn, thách thức đối với việc đảm bảo an ninh thị trường tài chính ở Việt Nam, từ đó đưa ra giải pháp khắc phục trong thời gian tới.</w:t>
      </w:r>
    </w:p>
    <w:p w:rsidR="00FD0909" w:rsidRPr="003A1410" w:rsidRDefault="00FD0909" w:rsidP="003A1410">
      <w:pPr>
        <w:spacing w:after="0"/>
        <w:jc w:val="both"/>
        <w:rPr>
          <w:rFonts w:cs="Times New Roman"/>
          <w:b/>
          <w:bCs/>
          <w:sz w:val="28"/>
          <w:szCs w:val="28"/>
        </w:rPr>
      </w:pPr>
      <w:r w:rsidRPr="003A1410">
        <w:rPr>
          <w:rFonts w:cs="Times New Roman"/>
          <w:b/>
          <w:bCs/>
          <w:sz w:val="28"/>
          <w:szCs w:val="28"/>
        </w:rPr>
        <w:t>7</w:t>
      </w:r>
      <w:r w:rsidR="002F2BC2">
        <w:rPr>
          <w:rFonts w:cs="Times New Roman"/>
          <w:b/>
          <w:bCs/>
          <w:sz w:val="28"/>
          <w:szCs w:val="28"/>
        </w:rPr>
        <w:t>1</w:t>
      </w:r>
      <w:r w:rsidRPr="003A1410">
        <w:rPr>
          <w:rFonts w:cs="Times New Roman"/>
          <w:b/>
          <w:bCs/>
          <w:sz w:val="28"/>
          <w:szCs w:val="28"/>
        </w:rPr>
        <w:t>. Phùng Thế Đông, Nguyễn Thành Đồng, Phan Thị Thu Trang</w:t>
      </w:r>
    </w:p>
    <w:p w:rsidR="00FD0909" w:rsidRPr="000B28B7" w:rsidRDefault="00FD0909" w:rsidP="003A1410">
      <w:pPr>
        <w:spacing w:after="0"/>
        <w:ind w:firstLine="567"/>
        <w:jc w:val="both"/>
        <w:rPr>
          <w:rFonts w:cs="Times New Roman"/>
          <w:b/>
          <w:bCs/>
          <w:i/>
          <w:sz w:val="28"/>
          <w:szCs w:val="28"/>
        </w:rPr>
      </w:pPr>
      <w:r w:rsidRPr="000B28B7">
        <w:rPr>
          <w:rFonts w:cs="Times New Roman"/>
          <w:b/>
          <w:bCs/>
          <w:i/>
          <w:sz w:val="28"/>
          <w:szCs w:val="28"/>
        </w:rPr>
        <w:t>Phát triển kinh tế bền vững ở Việt Nam đến năm 2025 và tầm nhìn 2030</w:t>
      </w:r>
    </w:p>
    <w:p w:rsidR="00FD0909" w:rsidRPr="003A1410" w:rsidRDefault="00FD0909" w:rsidP="003A1410">
      <w:pPr>
        <w:spacing w:after="0"/>
        <w:ind w:firstLine="567"/>
        <w:jc w:val="both"/>
        <w:rPr>
          <w:rFonts w:cs="Times New Roman"/>
          <w:sz w:val="28"/>
          <w:szCs w:val="28"/>
        </w:rPr>
      </w:pPr>
      <w:bookmarkStart w:id="5" w:name="_Hlk72568865"/>
      <w:r w:rsidRPr="003A1410">
        <w:rPr>
          <w:rFonts w:cs="Times New Roman"/>
          <w:i/>
          <w:iCs/>
          <w:sz w:val="28"/>
          <w:szCs w:val="28"/>
        </w:rPr>
        <w:t>Nguồn trích:</w:t>
      </w:r>
      <w:r w:rsidRPr="003A1410">
        <w:rPr>
          <w:rFonts w:cs="Times New Roman"/>
          <w:sz w:val="28"/>
          <w:szCs w:val="28"/>
        </w:rPr>
        <w:t xml:space="preserve"> Tạp chí Tài chính, Số 750/Kỳ 1, Tháng 4/2021; Tr. 40 - 43</w:t>
      </w:r>
      <w:bookmarkEnd w:id="5"/>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Từ khóa:</w:t>
      </w:r>
      <w:r w:rsidRPr="003A1410">
        <w:rPr>
          <w:rFonts w:cs="Times New Roman"/>
          <w:sz w:val="28"/>
          <w:szCs w:val="28"/>
        </w:rPr>
        <w:t xml:space="preserve"> Phát triển bền vững, Kinh tế, Tăng trưởng kinh tế, Năng suất lao động</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Tóm tắt:</w:t>
      </w:r>
      <w:r w:rsidRPr="003A1410">
        <w:rPr>
          <w:rFonts w:cs="Times New Roman"/>
          <w:sz w:val="28"/>
          <w:szCs w:val="28"/>
        </w:rPr>
        <w:t xml:space="preserve"> Phát triến kinh tế bên vững là vấn để được Đảng và Nhà nước đặc biệt quan tâm cùng quyết tâm đổi mới mô hình tăng trưởng từ chiều rộng sang chiều sâu gắn với năng suất lao động, khoa học công nghệ, đổi mới sáng tạo. Bài viết tập trung phân tích thực trạng của một số chỉ tiêu phát triển kinh tế bền vững ở Việt Nam, trên cơ sở đó làm rõ một số hạn chế, nguyên nhân và để xuất, khuyến nghị nhằm thực hiện hiệu quả mục tiêu phát triển kinh tế bền vững trong giai đoạn đến năm 2025, tầm nhìn 2030.</w:t>
      </w:r>
    </w:p>
    <w:p w:rsidR="00FD0909" w:rsidRPr="003A1410" w:rsidRDefault="003D1BB7" w:rsidP="003A1410">
      <w:pPr>
        <w:spacing w:after="0"/>
        <w:jc w:val="both"/>
        <w:rPr>
          <w:rFonts w:cs="Times New Roman"/>
          <w:b/>
          <w:bCs/>
          <w:sz w:val="28"/>
          <w:szCs w:val="28"/>
        </w:rPr>
      </w:pPr>
      <w:r>
        <w:rPr>
          <w:rFonts w:cs="Times New Roman"/>
          <w:b/>
          <w:bCs/>
          <w:sz w:val="28"/>
          <w:szCs w:val="28"/>
        </w:rPr>
        <w:lastRenderedPageBreak/>
        <w:t>72</w:t>
      </w:r>
      <w:r w:rsidR="00FD0909" w:rsidRPr="003A1410">
        <w:rPr>
          <w:rFonts w:cs="Times New Roman"/>
          <w:b/>
          <w:bCs/>
          <w:sz w:val="28"/>
          <w:szCs w:val="28"/>
        </w:rPr>
        <w:t>. Nguyễn Văn Phúc, Nguyễn Thu Hà</w:t>
      </w:r>
    </w:p>
    <w:p w:rsidR="00FD0909" w:rsidRPr="00FC60D9" w:rsidRDefault="00FD0909" w:rsidP="003A1410">
      <w:pPr>
        <w:spacing w:after="0"/>
        <w:ind w:firstLine="567"/>
        <w:jc w:val="both"/>
        <w:rPr>
          <w:rFonts w:cs="Times New Roman"/>
          <w:b/>
          <w:bCs/>
          <w:i/>
          <w:sz w:val="28"/>
          <w:szCs w:val="28"/>
        </w:rPr>
      </w:pPr>
      <w:r w:rsidRPr="00FC60D9">
        <w:rPr>
          <w:rFonts w:cs="Times New Roman"/>
          <w:b/>
          <w:bCs/>
          <w:i/>
          <w:sz w:val="28"/>
          <w:szCs w:val="28"/>
        </w:rPr>
        <w:t>Giải pháp thúc đẩy hình thành và phát triển kinh tế tuần hoàn tại Việt Nam</w:t>
      </w:r>
    </w:p>
    <w:p w:rsidR="00FD0909" w:rsidRPr="003A1410" w:rsidRDefault="00FD0909" w:rsidP="003A1410">
      <w:pPr>
        <w:spacing w:after="0"/>
        <w:ind w:firstLine="567"/>
        <w:jc w:val="both"/>
        <w:rPr>
          <w:rFonts w:cs="Times New Roman"/>
          <w:sz w:val="28"/>
          <w:szCs w:val="28"/>
        </w:rPr>
      </w:pPr>
      <w:bookmarkStart w:id="6" w:name="_Hlk72568866"/>
      <w:r w:rsidRPr="003A1410">
        <w:rPr>
          <w:rFonts w:cs="Times New Roman"/>
          <w:i/>
          <w:iCs/>
          <w:sz w:val="28"/>
          <w:szCs w:val="28"/>
        </w:rPr>
        <w:t>Nguồn trích:</w:t>
      </w:r>
      <w:r w:rsidRPr="003A1410">
        <w:rPr>
          <w:rFonts w:cs="Times New Roman"/>
          <w:sz w:val="28"/>
          <w:szCs w:val="28"/>
        </w:rPr>
        <w:t xml:space="preserve"> Tạp chí Tài chính, Số 750/Kỳ 1, Tháng 4/2021; Tr. 44 - 47</w:t>
      </w:r>
    </w:p>
    <w:bookmarkEnd w:id="6"/>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Từ khóa:</w:t>
      </w:r>
      <w:r w:rsidRPr="003A1410">
        <w:rPr>
          <w:rFonts w:cs="Times New Roman"/>
          <w:sz w:val="28"/>
          <w:szCs w:val="28"/>
        </w:rPr>
        <w:t xml:space="preserve"> Kinh tế tuần hoàn, Tăng trưởng kinh tế, Ô nhiễm môi trường</w:t>
      </w:r>
    </w:p>
    <w:p w:rsidR="00FD0909" w:rsidRPr="003A1410" w:rsidRDefault="00FD0909" w:rsidP="003A1410">
      <w:pPr>
        <w:spacing w:after="0" w:line="312" w:lineRule="auto"/>
        <w:ind w:firstLine="567"/>
        <w:jc w:val="both"/>
        <w:rPr>
          <w:rFonts w:cs="Times New Roman"/>
          <w:sz w:val="28"/>
          <w:szCs w:val="28"/>
        </w:rPr>
      </w:pPr>
      <w:r w:rsidRPr="003A1410">
        <w:rPr>
          <w:rFonts w:cs="Times New Roman"/>
          <w:i/>
          <w:iCs/>
          <w:sz w:val="28"/>
          <w:szCs w:val="28"/>
        </w:rPr>
        <w:t>Tóm tắt:</w:t>
      </w:r>
      <w:r w:rsidRPr="003A1410">
        <w:rPr>
          <w:rFonts w:cs="Times New Roman"/>
          <w:sz w:val="28"/>
          <w:szCs w:val="28"/>
        </w:rPr>
        <w:t xml:space="preserve"> Kinh tế tuần hoàn là mô hình tổ chức, vận hành kinh tế cho phép nâng cao tính bền vững, hiệu quả của tăng trưởng kinh tế. Bài viết phân tích bản chất của nền kinh tế tuần hoàn; Điều kiện hình thành, phát triển nền kinh tế tuần hoàn; Giải pháp phát triển nền kinh tế tuần hoàn ở Việt Nam.</w:t>
      </w:r>
    </w:p>
    <w:p w:rsidR="00FD0909" w:rsidRPr="003A1410" w:rsidRDefault="00341900" w:rsidP="003A1410">
      <w:pPr>
        <w:spacing w:after="0"/>
        <w:jc w:val="both"/>
        <w:rPr>
          <w:rFonts w:cs="Times New Roman"/>
          <w:b/>
          <w:bCs/>
          <w:sz w:val="28"/>
          <w:szCs w:val="28"/>
        </w:rPr>
      </w:pPr>
      <w:r>
        <w:rPr>
          <w:rFonts w:cs="Times New Roman"/>
          <w:b/>
          <w:bCs/>
          <w:sz w:val="28"/>
          <w:szCs w:val="28"/>
        </w:rPr>
        <w:t xml:space="preserve">73. </w:t>
      </w:r>
      <w:r w:rsidR="00FD0909" w:rsidRPr="003A1410">
        <w:rPr>
          <w:rFonts w:cs="Times New Roman"/>
          <w:b/>
          <w:bCs/>
          <w:sz w:val="28"/>
          <w:szCs w:val="28"/>
        </w:rPr>
        <w:t>Lâm Thùy Dương</w:t>
      </w:r>
    </w:p>
    <w:p w:rsidR="00FD0909" w:rsidRPr="00341900" w:rsidRDefault="00FD0909" w:rsidP="003A1410">
      <w:pPr>
        <w:spacing w:after="0"/>
        <w:ind w:firstLine="567"/>
        <w:jc w:val="both"/>
        <w:rPr>
          <w:rFonts w:cs="Times New Roman"/>
          <w:b/>
          <w:bCs/>
          <w:i/>
          <w:sz w:val="28"/>
          <w:szCs w:val="28"/>
        </w:rPr>
      </w:pPr>
      <w:r w:rsidRPr="00341900">
        <w:rPr>
          <w:rFonts w:cs="Times New Roman"/>
          <w:b/>
          <w:bCs/>
          <w:i/>
          <w:sz w:val="28"/>
          <w:szCs w:val="28"/>
        </w:rPr>
        <w:t>Vai trò của vốn đầu tư trực tiếp nước ngoài và giải pháp phát triển kinh tế Việt Nam</w:t>
      </w:r>
    </w:p>
    <w:p w:rsidR="00FD0909" w:rsidRPr="003A1410" w:rsidRDefault="00FD0909" w:rsidP="003A1410">
      <w:pPr>
        <w:spacing w:after="0"/>
        <w:ind w:firstLine="567"/>
        <w:jc w:val="both"/>
        <w:rPr>
          <w:rFonts w:cs="Times New Roman"/>
          <w:sz w:val="28"/>
          <w:szCs w:val="28"/>
        </w:rPr>
      </w:pPr>
      <w:bookmarkStart w:id="7" w:name="_Hlk72568867"/>
      <w:r w:rsidRPr="003A1410">
        <w:rPr>
          <w:rFonts w:cs="Times New Roman"/>
          <w:i/>
          <w:iCs/>
          <w:sz w:val="28"/>
          <w:szCs w:val="28"/>
        </w:rPr>
        <w:t>Nguồn trích:</w:t>
      </w:r>
      <w:r w:rsidRPr="003A1410">
        <w:rPr>
          <w:rFonts w:cs="Times New Roman"/>
          <w:sz w:val="28"/>
          <w:szCs w:val="28"/>
        </w:rPr>
        <w:t xml:space="preserve"> Tạp chí Tài chính, Số 750/Kỳ 1, Tháng 4/2021; Tr. 48 - 51</w:t>
      </w:r>
    </w:p>
    <w:bookmarkEnd w:id="7"/>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Từ khóa:</w:t>
      </w:r>
      <w:r w:rsidRPr="003A1410">
        <w:rPr>
          <w:rFonts w:cs="Times New Roman"/>
          <w:sz w:val="28"/>
          <w:szCs w:val="28"/>
        </w:rPr>
        <w:t xml:space="preserve"> FDI, Hiệu quả FDI, Kinh tế Việt Nam, Công nghệ cao</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Tóm tắt:</w:t>
      </w:r>
      <w:r w:rsidRPr="003A1410">
        <w:rPr>
          <w:rFonts w:cs="Times New Roman"/>
          <w:sz w:val="28"/>
          <w:szCs w:val="28"/>
        </w:rPr>
        <w:t xml:space="preserve"> Vốn đầu tư trực tiếp nước ngoài (FDI) được xác định là một thành phần kinh tế quan trọng đối với Việt Nam. Bài viết này phân tích, đánh giá thực trạng thu hút FDI và hiệu quả của FDI đối với kinh tế Việt Nam, từ đó kiến nghị giải pháp phát triển vai trò của FDI đối với phát triển kinh tế - xã hội trong thời gian tới.</w:t>
      </w:r>
    </w:p>
    <w:p w:rsidR="00FD0909" w:rsidRPr="003A1410" w:rsidRDefault="00554BA9" w:rsidP="003A1410">
      <w:pPr>
        <w:spacing w:after="0"/>
        <w:jc w:val="both"/>
        <w:rPr>
          <w:rFonts w:cs="Times New Roman"/>
          <w:b/>
          <w:bCs/>
          <w:sz w:val="28"/>
          <w:szCs w:val="28"/>
        </w:rPr>
      </w:pPr>
      <w:r>
        <w:rPr>
          <w:rFonts w:cs="Times New Roman"/>
          <w:b/>
          <w:bCs/>
          <w:sz w:val="28"/>
          <w:szCs w:val="28"/>
        </w:rPr>
        <w:t>74</w:t>
      </w:r>
      <w:r w:rsidR="00FD0909" w:rsidRPr="003A1410">
        <w:rPr>
          <w:rFonts w:cs="Times New Roman"/>
          <w:b/>
          <w:bCs/>
          <w:sz w:val="28"/>
          <w:szCs w:val="28"/>
        </w:rPr>
        <w:t>. Ngô Thị lan Hương</w:t>
      </w:r>
    </w:p>
    <w:p w:rsidR="00FD0909" w:rsidRPr="00554BA9" w:rsidRDefault="00FD0909" w:rsidP="003A1410">
      <w:pPr>
        <w:spacing w:after="0"/>
        <w:ind w:firstLine="567"/>
        <w:jc w:val="both"/>
        <w:rPr>
          <w:rFonts w:cs="Times New Roman"/>
          <w:b/>
          <w:bCs/>
          <w:i/>
          <w:sz w:val="28"/>
          <w:szCs w:val="28"/>
        </w:rPr>
      </w:pPr>
      <w:r w:rsidRPr="00554BA9">
        <w:rPr>
          <w:rFonts w:cs="Times New Roman"/>
          <w:b/>
          <w:bCs/>
          <w:i/>
          <w:sz w:val="28"/>
          <w:szCs w:val="28"/>
        </w:rPr>
        <w:t>Giải pháp phát triển kinh tế tập thể, hợp tác xã giai đoạn 2021 - 2030</w:t>
      </w:r>
    </w:p>
    <w:p w:rsidR="00FD0909" w:rsidRPr="003A1410" w:rsidRDefault="00FD0909" w:rsidP="003A1410">
      <w:pPr>
        <w:spacing w:after="0"/>
        <w:ind w:firstLine="567"/>
        <w:jc w:val="both"/>
        <w:rPr>
          <w:rFonts w:cs="Times New Roman"/>
          <w:sz w:val="28"/>
          <w:szCs w:val="28"/>
        </w:rPr>
      </w:pPr>
      <w:bookmarkStart w:id="8" w:name="_Hlk72568868"/>
      <w:r w:rsidRPr="003A1410">
        <w:rPr>
          <w:rFonts w:cs="Times New Roman"/>
          <w:i/>
          <w:iCs/>
          <w:sz w:val="28"/>
          <w:szCs w:val="28"/>
        </w:rPr>
        <w:t>Nguồn trích:</w:t>
      </w:r>
      <w:r w:rsidRPr="003A1410">
        <w:rPr>
          <w:rFonts w:cs="Times New Roman"/>
          <w:sz w:val="28"/>
          <w:szCs w:val="28"/>
        </w:rPr>
        <w:t xml:space="preserve"> Tạp chí Tài chính, Số 750/Kỳ 1, Tháng 4/2021; Tr. 52 - 54</w:t>
      </w:r>
    </w:p>
    <w:bookmarkEnd w:id="8"/>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Từ khóa:</w:t>
      </w:r>
      <w:r w:rsidRPr="003A1410">
        <w:rPr>
          <w:rFonts w:cs="Times New Roman"/>
          <w:sz w:val="28"/>
          <w:szCs w:val="28"/>
        </w:rPr>
        <w:t xml:space="preserve"> Kinh tế tập thể, Hợp tác xã, Kinh tế quốc dân, Liên kết sản xuất</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Tóm tắt:</w:t>
      </w:r>
      <w:r w:rsidRPr="003A1410">
        <w:rPr>
          <w:rFonts w:cs="Times New Roman"/>
          <w:sz w:val="28"/>
          <w:szCs w:val="28"/>
        </w:rPr>
        <w:t xml:space="preserve"> Phát triển kinh tế tập thể mà nòng cốt là hợp tác xã là một trong bốn thành phần kinh tế quan trọng trong nền kinh tế thị trường định hướng xã hội chủ nghĩa ở Việt Nam. Bài viết phân tích một số hạn chế và đưa ra giải pháp thúc đẩy kinh tế tập thể, hợp tác xã phát triển trong thời gian tới.</w:t>
      </w:r>
    </w:p>
    <w:p w:rsidR="00FD0909" w:rsidRPr="003A1410" w:rsidRDefault="00554BA9" w:rsidP="003A1410">
      <w:pPr>
        <w:spacing w:after="0"/>
        <w:jc w:val="both"/>
        <w:rPr>
          <w:rFonts w:cs="Times New Roman"/>
          <w:b/>
          <w:bCs/>
          <w:sz w:val="28"/>
          <w:szCs w:val="28"/>
        </w:rPr>
      </w:pPr>
      <w:r>
        <w:rPr>
          <w:rFonts w:cs="Times New Roman"/>
          <w:b/>
          <w:bCs/>
          <w:sz w:val="28"/>
          <w:szCs w:val="28"/>
        </w:rPr>
        <w:t>75</w:t>
      </w:r>
      <w:r w:rsidR="00FD0909" w:rsidRPr="003A1410">
        <w:rPr>
          <w:rFonts w:cs="Times New Roman"/>
          <w:b/>
          <w:bCs/>
          <w:sz w:val="28"/>
          <w:szCs w:val="28"/>
        </w:rPr>
        <w:t>. Phan Thị Thanh Trường, Đoàn Phan Thái</w:t>
      </w:r>
    </w:p>
    <w:p w:rsidR="00FD0909" w:rsidRPr="00BB3152" w:rsidRDefault="00FD0909" w:rsidP="003A1410">
      <w:pPr>
        <w:spacing w:after="0"/>
        <w:ind w:firstLine="567"/>
        <w:jc w:val="both"/>
        <w:rPr>
          <w:rFonts w:cs="Times New Roman"/>
          <w:b/>
          <w:bCs/>
          <w:i/>
          <w:sz w:val="28"/>
          <w:szCs w:val="28"/>
        </w:rPr>
      </w:pPr>
      <w:r w:rsidRPr="00BB3152">
        <w:rPr>
          <w:rFonts w:cs="Times New Roman"/>
          <w:b/>
          <w:bCs/>
          <w:i/>
          <w:sz w:val="28"/>
          <w:szCs w:val="28"/>
        </w:rPr>
        <w:t>Phát triển thị trường bất động sản trong bối cảnh đại dịch Covid-19</w:t>
      </w:r>
    </w:p>
    <w:p w:rsidR="00FD0909" w:rsidRPr="003A1410" w:rsidRDefault="00FD0909" w:rsidP="003A1410">
      <w:pPr>
        <w:spacing w:after="0"/>
        <w:ind w:firstLine="567"/>
        <w:jc w:val="both"/>
        <w:rPr>
          <w:rFonts w:cs="Times New Roman"/>
          <w:sz w:val="28"/>
          <w:szCs w:val="28"/>
        </w:rPr>
      </w:pPr>
      <w:bookmarkStart w:id="9" w:name="_Hlk72568626"/>
      <w:r w:rsidRPr="00BB3152">
        <w:rPr>
          <w:rFonts w:cs="Times New Roman"/>
          <w:i/>
          <w:sz w:val="28"/>
          <w:szCs w:val="28"/>
        </w:rPr>
        <w:t>Nguồn trích</w:t>
      </w:r>
      <w:r w:rsidRPr="003A1410">
        <w:rPr>
          <w:rFonts w:cs="Times New Roman"/>
          <w:sz w:val="28"/>
          <w:szCs w:val="28"/>
        </w:rPr>
        <w:t>: Tạp chí Tài chính, Số 750/Kỳ 1, Tháng 4/2021; Tr. 64 - 66</w:t>
      </w:r>
    </w:p>
    <w:bookmarkEnd w:id="9"/>
    <w:p w:rsidR="00FD0909" w:rsidRPr="003A1410" w:rsidRDefault="00FD0909" w:rsidP="003A1410">
      <w:pPr>
        <w:spacing w:after="0"/>
        <w:ind w:firstLine="567"/>
        <w:jc w:val="both"/>
        <w:rPr>
          <w:rFonts w:cs="Times New Roman"/>
          <w:sz w:val="28"/>
          <w:szCs w:val="28"/>
        </w:rPr>
      </w:pPr>
      <w:r w:rsidRPr="00D00110">
        <w:rPr>
          <w:rFonts w:cs="Times New Roman"/>
          <w:i/>
          <w:sz w:val="28"/>
          <w:szCs w:val="28"/>
        </w:rPr>
        <w:t>Từ khóa</w:t>
      </w:r>
      <w:r w:rsidRPr="003A1410">
        <w:rPr>
          <w:rFonts w:cs="Times New Roman"/>
          <w:sz w:val="28"/>
          <w:szCs w:val="28"/>
        </w:rPr>
        <w:t>: Thị trường bất động sả</w:t>
      </w:r>
      <w:r w:rsidR="00D00110">
        <w:rPr>
          <w:rFonts w:cs="Times New Roman"/>
          <w:sz w:val="28"/>
          <w:szCs w:val="28"/>
        </w:rPr>
        <w:t>n, Đại dịch</w:t>
      </w:r>
      <w:r w:rsidRPr="003A1410">
        <w:rPr>
          <w:rFonts w:cs="Times New Roman"/>
          <w:sz w:val="28"/>
          <w:szCs w:val="28"/>
        </w:rPr>
        <w:t xml:space="preserve"> Covid-19</w:t>
      </w:r>
    </w:p>
    <w:p w:rsidR="00FD0909" w:rsidRPr="003A1410" w:rsidRDefault="00FD0909" w:rsidP="003A1410">
      <w:pPr>
        <w:spacing w:after="0"/>
        <w:ind w:firstLine="567"/>
        <w:jc w:val="both"/>
        <w:rPr>
          <w:rFonts w:cs="Times New Roman"/>
          <w:sz w:val="28"/>
          <w:szCs w:val="28"/>
        </w:rPr>
      </w:pPr>
      <w:r w:rsidRPr="00D00110">
        <w:rPr>
          <w:rFonts w:cs="Times New Roman"/>
          <w:i/>
          <w:sz w:val="28"/>
          <w:szCs w:val="28"/>
        </w:rPr>
        <w:t>Tóm tắt</w:t>
      </w:r>
      <w:r w:rsidRPr="003A1410">
        <w:rPr>
          <w:rFonts w:cs="Times New Roman"/>
          <w:sz w:val="28"/>
          <w:szCs w:val="28"/>
        </w:rPr>
        <w:t>: Năm 2020, dịch bệnh Covid-19 diễn biến phức tạp đã làm ảnh hưởng đến tất cả các lĩnh vực đời sống kinh tế - xã hội, trong đó có lĩnh vực bất động sản. Bài viết phân tích ảnh hưởng của đại dịch Covid-19 và điểm nghẽn của thị trường bất động sản; Triển vọng cho thị trường bất động sản; Giải pháp phát triển thị trường bất động sản trong thời gian tới.</w:t>
      </w:r>
    </w:p>
    <w:p w:rsidR="00FD0909" w:rsidRPr="003A1410" w:rsidRDefault="005D3BC5" w:rsidP="003A1410">
      <w:pPr>
        <w:spacing w:after="0"/>
        <w:jc w:val="both"/>
        <w:rPr>
          <w:rFonts w:cs="Times New Roman"/>
          <w:b/>
          <w:bCs/>
          <w:sz w:val="28"/>
          <w:szCs w:val="28"/>
        </w:rPr>
      </w:pPr>
      <w:r>
        <w:rPr>
          <w:rFonts w:cs="Times New Roman"/>
          <w:b/>
          <w:bCs/>
          <w:sz w:val="28"/>
          <w:szCs w:val="28"/>
        </w:rPr>
        <w:t>76</w:t>
      </w:r>
      <w:r w:rsidR="00FD0909" w:rsidRPr="003A1410">
        <w:rPr>
          <w:rFonts w:cs="Times New Roman"/>
          <w:b/>
          <w:bCs/>
          <w:sz w:val="28"/>
          <w:szCs w:val="28"/>
        </w:rPr>
        <w:t>. Hoàng Thị Hoa, Phạm Thị Thanh Thanh</w:t>
      </w:r>
    </w:p>
    <w:p w:rsidR="00FD0909" w:rsidRPr="005D3BC5" w:rsidRDefault="00FD0909" w:rsidP="003A1410">
      <w:pPr>
        <w:spacing w:after="0"/>
        <w:ind w:firstLine="567"/>
        <w:jc w:val="both"/>
        <w:rPr>
          <w:rFonts w:cs="Times New Roman"/>
          <w:b/>
          <w:bCs/>
          <w:i/>
          <w:sz w:val="28"/>
          <w:szCs w:val="28"/>
        </w:rPr>
      </w:pPr>
      <w:r w:rsidRPr="005D3BC5">
        <w:rPr>
          <w:rFonts w:cs="Times New Roman"/>
          <w:b/>
          <w:bCs/>
          <w:i/>
          <w:sz w:val="28"/>
          <w:szCs w:val="28"/>
        </w:rPr>
        <w:t>Triển vọng thương mại toàn cầu và hàm ý chính sách cho Việt Nam</w:t>
      </w:r>
    </w:p>
    <w:p w:rsidR="00FD0909" w:rsidRPr="003A1410" w:rsidRDefault="00FD0909" w:rsidP="003A1410">
      <w:pPr>
        <w:spacing w:after="0"/>
        <w:ind w:firstLine="567"/>
        <w:jc w:val="both"/>
        <w:rPr>
          <w:rFonts w:cs="Times New Roman"/>
          <w:sz w:val="28"/>
          <w:szCs w:val="28"/>
        </w:rPr>
      </w:pPr>
      <w:bookmarkStart w:id="10" w:name="_Hlk72568627"/>
      <w:r w:rsidRPr="003A1410">
        <w:rPr>
          <w:rFonts w:cs="Times New Roman"/>
          <w:i/>
          <w:iCs/>
          <w:sz w:val="28"/>
          <w:szCs w:val="28"/>
        </w:rPr>
        <w:t>Nguồn trích:</w:t>
      </w:r>
      <w:r w:rsidRPr="003A1410">
        <w:rPr>
          <w:rFonts w:cs="Times New Roman"/>
          <w:sz w:val="28"/>
          <w:szCs w:val="28"/>
        </w:rPr>
        <w:t xml:space="preserve"> Tạp chí Tài chính, Số 750/Kỳ 1, Tháng 4/2021; Tr. 71 - 73</w:t>
      </w:r>
    </w:p>
    <w:bookmarkEnd w:id="10"/>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Từ khóa:</w:t>
      </w:r>
      <w:r w:rsidRPr="003A1410">
        <w:rPr>
          <w:rFonts w:cs="Times New Roman"/>
          <w:sz w:val="28"/>
          <w:szCs w:val="28"/>
        </w:rPr>
        <w:t xml:space="preserve"> Thương mạ</w:t>
      </w:r>
      <w:r w:rsidR="006862BA">
        <w:rPr>
          <w:rFonts w:cs="Times New Roman"/>
          <w:sz w:val="28"/>
          <w:szCs w:val="28"/>
        </w:rPr>
        <w:t>i</w:t>
      </w:r>
      <w:r w:rsidRPr="003A1410">
        <w:rPr>
          <w:rFonts w:cs="Times New Roman"/>
          <w:sz w:val="28"/>
          <w:szCs w:val="28"/>
        </w:rPr>
        <w:t>, Dịch Covid-19, Thị trường dầu mỏ, Chính sách</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lastRenderedPageBreak/>
        <w:t>Tóm tắt:</w:t>
      </w:r>
      <w:r w:rsidRPr="003A1410">
        <w:rPr>
          <w:rFonts w:cs="Times New Roman"/>
          <w:sz w:val="28"/>
          <w:szCs w:val="28"/>
        </w:rPr>
        <w:t xml:space="preserve"> Đại dịch Covid-19 bùng phát trên thế giới, cùng với căng thằng thương mại Mỹ - Trung và các nền kinh tế lớn trong thời gian qua là những yếu tố khiến thương mại toàn cầu năm 2020 sụt giảm mạnh. Trong bối cảnh đó, năm 2021 và những năm tiếp theo được dự báo tiếp tục có nhiều khó khăn, thách thức đối với nền kinh tế toàn cầu. Bài viết trao đổi về triển vọng thương mai toàn cầu và hàm ý chính sách cho Việt Nam.</w:t>
      </w:r>
    </w:p>
    <w:p w:rsidR="00FD0909" w:rsidRPr="003A1410" w:rsidRDefault="006862BA" w:rsidP="003A1410">
      <w:pPr>
        <w:spacing w:after="0"/>
        <w:jc w:val="both"/>
        <w:rPr>
          <w:rFonts w:cs="Times New Roman"/>
          <w:b/>
          <w:bCs/>
          <w:sz w:val="28"/>
          <w:szCs w:val="28"/>
        </w:rPr>
      </w:pPr>
      <w:r>
        <w:rPr>
          <w:rFonts w:cs="Times New Roman"/>
          <w:b/>
          <w:bCs/>
          <w:sz w:val="28"/>
          <w:szCs w:val="28"/>
        </w:rPr>
        <w:t>77</w:t>
      </w:r>
      <w:r w:rsidR="00FD0909" w:rsidRPr="003A1410">
        <w:rPr>
          <w:rFonts w:cs="Times New Roman"/>
          <w:b/>
          <w:bCs/>
          <w:sz w:val="28"/>
          <w:szCs w:val="28"/>
        </w:rPr>
        <w:t>. Nguyễn Hải Đăng</w:t>
      </w:r>
    </w:p>
    <w:p w:rsidR="00FD0909" w:rsidRPr="006862BA" w:rsidRDefault="00FD0909" w:rsidP="003A1410">
      <w:pPr>
        <w:spacing w:after="0"/>
        <w:ind w:firstLine="567"/>
        <w:jc w:val="both"/>
        <w:rPr>
          <w:rFonts w:cs="Times New Roman"/>
          <w:b/>
          <w:bCs/>
          <w:i/>
          <w:sz w:val="28"/>
          <w:szCs w:val="28"/>
        </w:rPr>
      </w:pPr>
      <w:r w:rsidRPr="006862BA">
        <w:rPr>
          <w:rFonts w:cs="Times New Roman"/>
          <w:b/>
          <w:bCs/>
          <w:i/>
          <w:sz w:val="28"/>
          <w:szCs w:val="28"/>
        </w:rPr>
        <w:t>Kinh nghiệm phát triển kinh tế dữ liệu của Hàn Quốc và khuyến nghị cho Việt Nam</w:t>
      </w:r>
    </w:p>
    <w:p w:rsidR="00FD0909" w:rsidRPr="003A1410" w:rsidRDefault="00FD0909" w:rsidP="003A1410">
      <w:pPr>
        <w:spacing w:after="0"/>
        <w:ind w:firstLine="567"/>
        <w:jc w:val="both"/>
        <w:rPr>
          <w:rFonts w:cs="Times New Roman"/>
          <w:sz w:val="28"/>
          <w:szCs w:val="28"/>
        </w:rPr>
      </w:pPr>
      <w:bookmarkStart w:id="11" w:name="_Hlk72568628"/>
      <w:r w:rsidRPr="003A1410">
        <w:rPr>
          <w:rFonts w:cs="Times New Roman"/>
          <w:i/>
          <w:iCs/>
          <w:sz w:val="28"/>
          <w:szCs w:val="28"/>
        </w:rPr>
        <w:t>Nguồn trích:</w:t>
      </w:r>
      <w:r w:rsidRPr="003A1410">
        <w:rPr>
          <w:rFonts w:cs="Times New Roman"/>
          <w:sz w:val="28"/>
          <w:szCs w:val="28"/>
        </w:rPr>
        <w:t xml:space="preserve"> Tạp chí Tài chính, Số 750/Kỳ 1, Tháng 4/2021; Tr. 77 - 81</w:t>
      </w:r>
    </w:p>
    <w:bookmarkEnd w:id="11"/>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Từ khóa:</w:t>
      </w:r>
      <w:r w:rsidRPr="003A1410">
        <w:rPr>
          <w:rFonts w:cs="Times New Roman"/>
          <w:sz w:val="28"/>
          <w:szCs w:val="28"/>
        </w:rPr>
        <w:t xml:space="preserve"> Kinh tế dữ liệu, Kinh tế số, Tăng trưởng kinh tế</w:t>
      </w:r>
      <w:r w:rsidR="00182BB0">
        <w:rPr>
          <w:rFonts w:cs="Times New Roman"/>
          <w:sz w:val="28"/>
          <w:szCs w:val="28"/>
        </w:rPr>
        <w:t>, Hàn Quốc</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Tóm tắt:</w:t>
      </w:r>
      <w:r w:rsidRPr="003A1410">
        <w:rPr>
          <w:rFonts w:cs="Times New Roman"/>
          <w:sz w:val="28"/>
          <w:szCs w:val="28"/>
        </w:rPr>
        <w:t xml:space="preserve"> Tại nhiều quốc gia trên thế giới, kinh tế dữ liệu đã hình thành, phát triển và đóng vai trò quan trọng đối với tăng trưởng kinh tế. Trong bối cảnh hội nhập kinh tế quốc tế ngày càng sâu rộng, Việt Nam không nằm ngoài xu thế này. Qua kinh nghiệm của Hàn Quốc trong thực hiện chính sách xây dựng, phát triển các ngành kinh tế dữ liệu, bài viết đề xuất một số giải pháp cho Việt Nam trong quá trình chuyển đổi sang nền kinh tế số thông qua xây dựng những ngành công nghiệp dựa vào dữ liệu.</w:t>
      </w:r>
    </w:p>
    <w:p w:rsidR="00FD0909" w:rsidRPr="003A1410" w:rsidRDefault="009F55DB" w:rsidP="003A1410">
      <w:pPr>
        <w:spacing w:after="0"/>
        <w:jc w:val="both"/>
        <w:rPr>
          <w:rFonts w:cs="Times New Roman"/>
          <w:b/>
          <w:bCs/>
          <w:sz w:val="28"/>
          <w:szCs w:val="28"/>
        </w:rPr>
      </w:pPr>
      <w:r>
        <w:rPr>
          <w:rFonts w:cs="Times New Roman"/>
          <w:b/>
          <w:bCs/>
          <w:sz w:val="28"/>
          <w:szCs w:val="28"/>
        </w:rPr>
        <w:t>78</w:t>
      </w:r>
      <w:r w:rsidR="00FD0909" w:rsidRPr="003A1410">
        <w:rPr>
          <w:rFonts w:cs="Times New Roman"/>
          <w:b/>
          <w:bCs/>
          <w:sz w:val="28"/>
          <w:szCs w:val="28"/>
        </w:rPr>
        <w:t>. Vũ Ngọc Tuấn</w:t>
      </w:r>
    </w:p>
    <w:p w:rsidR="00FD0909" w:rsidRPr="00182BB0" w:rsidRDefault="00FD0909" w:rsidP="003A1410">
      <w:pPr>
        <w:spacing w:after="0"/>
        <w:ind w:firstLine="567"/>
        <w:jc w:val="both"/>
        <w:rPr>
          <w:rFonts w:cs="Times New Roman"/>
          <w:b/>
          <w:bCs/>
          <w:i/>
          <w:sz w:val="28"/>
          <w:szCs w:val="28"/>
        </w:rPr>
      </w:pPr>
      <w:r w:rsidRPr="00182BB0">
        <w:rPr>
          <w:rFonts w:cs="Times New Roman"/>
          <w:b/>
          <w:bCs/>
          <w:i/>
          <w:sz w:val="28"/>
          <w:szCs w:val="28"/>
        </w:rPr>
        <w:t xml:space="preserve">Lừa đảo trong hoạt động thương mại quốc tế: Thực trạng và khuyến nghị </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Nguồn trích:</w:t>
      </w:r>
      <w:r w:rsidRPr="003A1410">
        <w:rPr>
          <w:rFonts w:cs="Times New Roman"/>
          <w:sz w:val="28"/>
          <w:szCs w:val="28"/>
        </w:rPr>
        <w:t xml:space="preserve"> Tạp chí Tài chính, Số 750/Kỳ 1, Tháng 4/2021; Tr. 104 - 106</w:t>
      </w:r>
    </w:p>
    <w:p w:rsidR="00FD0909" w:rsidRPr="003A1410" w:rsidRDefault="00FD0909" w:rsidP="003A1410">
      <w:pPr>
        <w:spacing w:after="0"/>
        <w:ind w:firstLine="567"/>
        <w:jc w:val="both"/>
        <w:rPr>
          <w:rFonts w:cs="Times New Roman"/>
          <w:sz w:val="28"/>
          <w:szCs w:val="28"/>
        </w:rPr>
      </w:pPr>
      <w:r w:rsidRPr="003A1410">
        <w:rPr>
          <w:rFonts w:cs="Times New Roman"/>
          <w:i/>
          <w:iCs/>
          <w:sz w:val="28"/>
          <w:szCs w:val="28"/>
        </w:rPr>
        <w:t>Từ khóa:</w:t>
      </w:r>
      <w:r w:rsidRPr="003A1410">
        <w:rPr>
          <w:rFonts w:cs="Times New Roman"/>
          <w:sz w:val="28"/>
          <w:szCs w:val="28"/>
        </w:rPr>
        <w:t xml:space="preserve"> Doanh nghi</w:t>
      </w:r>
      <w:r w:rsidR="00110B2E">
        <w:rPr>
          <w:rFonts w:cs="Times New Roman"/>
          <w:sz w:val="28"/>
          <w:szCs w:val="28"/>
        </w:rPr>
        <w:t>ệp</w:t>
      </w:r>
      <w:r w:rsidRPr="003A1410">
        <w:rPr>
          <w:rFonts w:cs="Times New Roman"/>
          <w:sz w:val="28"/>
          <w:szCs w:val="28"/>
        </w:rPr>
        <w:t>, Thương mại quốc tế</w:t>
      </w:r>
      <w:r w:rsidR="00110B2E">
        <w:rPr>
          <w:rFonts w:cs="Times New Roman"/>
          <w:sz w:val="28"/>
          <w:szCs w:val="28"/>
        </w:rPr>
        <w:t>, Lừa đảo thương mại</w:t>
      </w:r>
      <w:bookmarkStart w:id="12" w:name="_GoBack"/>
      <w:bookmarkEnd w:id="12"/>
    </w:p>
    <w:p w:rsidR="00FD0909" w:rsidRPr="003A1410" w:rsidRDefault="00FD0909" w:rsidP="003A1410">
      <w:pPr>
        <w:spacing w:after="0"/>
        <w:ind w:firstLine="567"/>
        <w:jc w:val="both"/>
        <w:rPr>
          <w:rFonts w:cs="Times New Roman"/>
          <w:iCs/>
          <w:sz w:val="28"/>
          <w:szCs w:val="28"/>
        </w:rPr>
      </w:pPr>
      <w:r w:rsidRPr="003A1410">
        <w:rPr>
          <w:rFonts w:cs="Times New Roman"/>
          <w:i/>
          <w:iCs/>
          <w:sz w:val="28"/>
          <w:szCs w:val="28"/>
        </w:rPr>
        <w:t xml:space="preserve">Tóm tắt: </w:t>
      </w:r>
      <w:r w:rsidRPr="003A1410">
        <w:rPr>
          <w:rFonts w:cs="Times New Roman"/>
          <w:iCs/>
          <w:sz w:val="28"/>
          <w:szCs w:val="28"/>
        </w:rPr>
        <w:t>Xu thế mở cửa hội nhập kinh tế quốc tế đã và đang mở ra nhiều cơ hội giao thương cho cộng đồng doanh nghiệp Việt Nam. Song song với đó cũng xuất hiện không ít tình trạng lừa đảo khiến doanh nghiệp Việt Nam bị thiệt hại nặng nề. Để tránh bị lừa đảo trong giao dịch thương mại quốc tế, các cơ quan chức năng khuyến cáo doanh nghiệp cần cẩn trọng hơn trong giao dịch với các doanh nghiệp và đối tác nước ngoài. Bài viết phân tích thực trạng lừa đảo trong giao dịch thương mại quốc tế, từ đó đưa ra một vài khuyến nghị trong thời gian tới.</w:t>
      </w:r>
    </w:p>
    <w:p w:rsidR="00FD0909" w:rsidRPr="003A1410" w:rsidRDefault="00FD0909" w:rsidP="003A1410">
      <w:pPr>
        <w:spacing w:after="0"/>
        <w:ind w:firstLine="567"/>
        <w:jc w:val="both"/>
        <w:rPr>
          <w:rFonts w:cs="Times New Roman"/>
          <w:sz w:val="28"/>
          <w:szCs w:val="28"/>
        </w:rPr>
      </w:pPr>
    </w:p>
    <w:p w:rsidR="00FD0909" w:rsidRPr="003A1410" w:rsidRDefault="00FD0909" w:rsidP="003A1410">
      <w:pPr>
        <w:spacing w:after="0"/>
        <w:jc w:val="both"/>
        <w:rPr>
          <w:rFonts w:cs="Times New Roman"/>
          <w:sz w:val="28"/>
          <w:szCs w:val="28"/>
        </w:rPr>
      </w:pPr>
    </w:p>
    <w:p w:rsidR="00FD0909" w:rsidRPr="003A1410" w:rsidRDefault="00FD0909" w:rsidP="003A1410">
      <w:pPr>
        <w:spacing w:after="0"/>
        <w:ind w:firstLine="567"/>
        <w:jc w:val="both"/>
        <w:rPr>
          <w:rFonts w:cs="Times New Roman"/>
          <w:sz w:val="28"/>
          <w:szCs w:val="28"/>
        </w:rPr>
      </w:pPr>
    </w:p>
    <w:p w:rsidR="00FD0909" w:rsidRPr="003A1410" w:rsidRDefault="00FD0909" w:rsidP="003A1410">
      <w:pPr>
        <w:spacing w:after="0"/>
        <w:jc w:val="both"/>
        <w:rPr>
          <w:rFonts w:cs="Times New Roman"/>
          <w:sz w:val="28"/>
          <w:szCs w:val="28"/>
        </w:rPr>
      </w:pPr>
    </w:p>
    <w:p w:rsidR="00FD0909" w:rsidRPr="003A1410" w:rsidRDefault="00FD0909" w:rsidP="003A1410">
      <w:pPr>
        <w:spacing w:after="0"/>
        <w:jc w:val="both"/>
        <w:rPr>
          <w:rFonts w:cs="Times New Roman"/>
          <w:sz w:val="28"/>
          <w:szCs w:val="28"/>
        </w:rPr>
      </w:pPr>
    </w:p>
    <w:p w:rsidR="00FD0909" w:rsidRPr="003A1410" w:rsidRDefault="00FD0909" w:rsidP="003A1410">
      <w:pPr>
        <w:spacing w:after="0"/>
        <w:jc w:val="both"/>
        <w:rPr>
          <w:rFonts w:cs="Times New Roman"/>
          <w:sz w:val="28"/>
          <w:szCs w:val="28"/>
        </w:rPr>
      </w:pPr>
    </w:p>
    <w:p w:rsidR="00FD0909" w:rsidRPr="003A1410" w:rsidRDefault="00FD0909" w:rsidP="003A1410">
      <w:pPr>
        <w:spacing w:after="0"/>
        <w:jc w:val="both"/>
        <w:rPr>
          <w:rFonts w:cs="Times New Roman"/>
          <w:sz w:val="28"/>
          <w:szCs w:val="28"/>
        </w:rPr>
      </w:pPr>
    </w:p>
    <w:p w:rsidR="00FD0909" w:rsidRPr="003A1410" w:rsidRDefault="00FD0909" w:rsidP="003A1410">
      <w:pPr>
        <w:spacing w:after="0"/>
        <w:jc w:val="both"/>
        <w:rPr>
          <w:rFonts w:cs="Times New Roman"/>
          <w:sz w:val="28"/>
          <w:szCs w:val="28"/>
        </w:rPr>
      </w:pPr>
    </w:p>
    <w:p w:rsidR="00FD0909" w:rsidRPr="003A1410" w:rsidRDefault="00FD0909" w:rsidP="003A1410">
      <w:pPr>
        <w:spacing w:after="0"/>
        <w:jc w:val="both"/>
        <w:rPr>
          <w:rFonts w:cs="Times New Roman"/>
          <w:sz w:val="28"/>
          <w:szCs w:val="28"/>
        </w:rPr>
      </w:pPr>
    </w:p>
    <w:p w:rsidR="00FD0909" w:rsidRPr="003A1410" w:rsidRDefault="00FD0909" w:rsidP="003A1410">
      <w:pPr>
        <w:spacing w:after="0"/>
        <w:jc w:val="both"/>
        <w:rPr>
          <w:rFonts w:cs="Times New Roman"/>
          <w:sz w:val="28"/>
          <w:szCs w:val="28"/>
        </w:rPr>
      </w:pPr>
    </w:p>
    <w:p w:rsidR="00FD0909" w:rsidRPr="003A1410" w:rsidRDefault="00FD0909" w:rsidP="003A1410">
      <w:pPr>
        <w:spacing w:after="0"/>
        <w:ind w:firstLine="567"/>
        <w:jc w:val="both"/>
        <w:rPr>
          <w:rFonts w:cs="Times New Roman"/>
          <w:sz w:val="28"/>
          <w:szCs w:val="28"/>
        </w:rPr>
      </w:pPr>
    </w:p>
    <w:p w:rsidR="00FD0909" w:rsidRPr="003A1410" w:rsidRDefault="00FD0909" w:rsidP="003A1410">
      <w:pPr>
        <w:spacing w:after="0"/>
        <w:ind w:firstLine="567"/>
        <w:jc w:val="both"/>
        <w:rPr>
          <w:rFonts w:cs="Times New Roman"/>
          <w:sz w:val="28"/>
          <w:szCs w:val="28"/>
        </w:rPr>
      </w:pPr>
    </w:p>
    <w:p w:rsidR="00FD0909" w:rsidRPr="003A1410" w:rsidRDefault="00FD0909" w:rsidP="003A1410">
      <w:pPr>
        <w:spacing w:after="0"/>
        <w:ind w:firstLine="567"/>
        <w:jc w:val="both"/>
        <w:rPr>
          <w:rFonts w:cs="Times New Roman"/>
          <w:sz w:val="28"/>
          <w:szCs w:val="28"/>
        </w:rPr>
      </w:pPr>
    </w:p>
    <w:p w:rsidR="00FD0909" w:rsidRPr="003A1410" w:rsidRDefault="00FD0909" w:rsidP="003A1410">
      <w:pPr>
        <w:spacing w:after="0"/>
        <w:ind w:firstLine="567"/>
        <w:jc w:val="both"/>
        <w:rPr>
          <w:rFonts w:cs="Times New Roman"/>
          <w:sz w:val="28"/>
          <w:szCs w:val="28"/>
        </w:rPr>
      </w:pPr>
    </w:p>
    <w:p w:rsidR="00FD0909" w:rsidRPr="003A1410" w:rsidRDefault="00FD0909" w:rsidP="003A1410">
      <w:pPr>
        <w:spacing w:after="0"/>
        <w:ind w:firstLine="567"/>
        <w:jc w:val="both"/>
        <w:rPr>
          <w:rFonts w:cs="Times New Roman"/>
          <w:sz w:val="28"/>
          <w:szCs w:val="28"/>
        </w:rPr>
      </w:pPr>
    </w:p>
    <w:p w:rsidR="00FD0909" w:rsidRPr="003A1410" w:rsidRDefault="00FD0909" w:rsidP="003A1410">
      <w:pPr>
        <w:spacing w:after="0"/>
        <w:ind w:firstLine="567"/>
        <w:jc w:val="both"/>
        <w:rPr>
          <w:rFonts w:cs="Times New Roman"/>
          <w:sz w:val="28"/>
          <w:szCs w:val="28"/>
        </w:rPr>
      </w:pPr>
    </w:p>
    <w:p w:rsidR="00FD0909" w:rsidRPr="003A1410" w:rsidRDefault="00FD0909" w:rsidP="003A1410">
      <w:pPr>
        <w:spacing w:after="0"/>
        <w:ind w:firstLine="567"/>
        <w:jc w:val="both"/>
        <w:rPr>
          <w:rFonts w:cs="Times New Roman"/>
          <w:sz w:val="28"/>
          <w:szCs w:val="28"/>
        </w:rPr>
      </w:pPr>
    </w:p>
    <w:p w:rsidR="00FD0909" w:rsidRPr="003A1410" w:rsidRDefault="00FD0909" w:rsidP="003A1410">
      <w:pPr>
        <w:spacing w:after="0"/>
        <w:jc w:val="both"/>
        <w:rPr>
          <w:rFonts w:cs="Times New Roman"/>
          <w:spacing w:val="-4"/>
          <w:sz w:val="28"/>
          <w:szCs w:val="28"/>
        </w:rPr>
      </w:pPr>
    </w:p>
    <w:p w:rsidR="00FD0909" w:rsidRPr="003A1410" w:rsidRDefault="00FD0909" w:rsidP="003A1410">
      <w:pPr>
        <w:spacing w:after="0"/>
        <w:ind w:firstLine="567"/>
        <w:jc w:val="both"/>
        <w:rPr>
          <w:rFonts w:cs="Times New Roman"/>
          <w:b/>
          <w:bCs/>
          <w:spacing w:val="-4"/>
          <w:sz w:val="28"/>
          <w:szCs w:val="28"/>
        </w:rPr>
      </w:pPr>
    </w:p>
    <w:p w:rsidR="00FD0909" w:rsidRPr="003A1410" w:rsidRDefault="00FD0909" w:rsidP="003A1410">
      <w:pPr>
        <w:spacing w:after="0"/>
        <w:ind w:firstLine="709"/>
        <w:jc w:val="both"/>
        <w:rPr>
          <w:rFonts w:cs="Times New Roman"/>
          <w:vanish/>
          <w:spacing w:val="-4"/>
          <w:sz w:val="28"/>
          <w:szCs w:val="28"/>
        </w:rPr>
      </w:pPr>
      <w:r w:rsidRPr="003A1410">
        <w:rPr>
          <w:rFonts w:cs="Times New Roman"/>
          <w:vanish/>
          <w:spacing w:val="-4"/>
          <w:sz w:val="28"/>
          <w:szCs w:val="28"/>
        </w:rPr>
        <w:t>Top of Form</w:t>
      </w:r>
    </w:p>
    <w:p w:rsidR="00FD0909" w:rsidRPr="003A1410" w:rsidRDefault="00FD0909" w:rsidP="003A1410">
      <w:pPr>
        <w:spacing w:after="0"/>
        <w:jc w:val="both"/>
        <w:rPr>
          <w:rFonts w:cs="Times New Roman"/>
          <w:spacing w:val="-4"/>
          <w:sz w:val="28"/>
          <w:szCs w:val="28"/>
        </w:rPr>
      </w:pPr>
    </w:p>
    <w:p w:rsidR="00FD0909" w:rsidRPr="00FD0909" w:rsidRDefault="00FD0909" w:rsidP="00FD0909">
      <w:pPr>
        <w:spacing w:after="0"/>
        <w:ind w:firstLine="709"/>
        <w:rPr>
          <w:spacing w:val="-4"/>
          <w:sz w:val="28"/>
          <w:szCs w:val="28"/>
        </w:rPr>
      </w:pPr>
      <w:r w:rsidRPr="00FD0909">
        <w:rPr>
          <w:spacing w:val="-4"/>
          <w:sz w:val="28"/>
          <w:szCs w:val="28"/>
        </w:rPr>
        <w:br/>
      </w:r>
    </w:p>
    <w:p w:rsidR="00FD0909" w:rsidRPr="00FD0909" w:rsidRDefault="00FD0909" w:rsidP="00FD0909">
      <w:pPr>
        <w:spacing w:after="0"/>
        <w:rPr>
          <w:spacing w:val="-4"/>
          <w:sz w:val="28"/>
          <w:szCs w:val="28"/>
        </w:rPr>
      </w:pPr>
    </w:p>
    <w:p w:rsidR="00FD0909" w:rsidRPr="00FD0909" w:rsidRDefault="00FD0909" w:rsidP="00FD0909">
      <w:pPr>
        <w:spacing w:after="0"/>
        <w:ind w:firstLine="567"/>
        <w:rPr>
          <w:b/>
          <w:bCs/>
          <w:sz w:val="28"/>
          <w:szCs w:val="28"/>
        </w:rPr>
      </w:pPr>
    </w:p>
    <w:p w:rsidR="00FD0909" w:rsidRPr="00FD0909" w:rsidRDefault="00FD0909" w:rsidP="00FD0909">
      <w:pPr>
        <w:spacing w:after="0" w:line="312" w:lineRule="auto"/>
        <w:jc w:val="both"/>
        <w:rPr>
          <w:rFonts w:cs="Times New Roman"/>
          <w:sz w:val="28"/>
          <w:szCs w:val="28"/>
        </w:rPr>
      </w:pPr>
    </w:p>
    <w:p w:rsidR="00D91E3F" w:rsidRPr="00FD0909" w:rsidRDefault="00D91E3F" w:rsidP="00FD0909">
      <w:pPr>
        <w:spacing w:after="0" w:line="312" w:lineRule="auto"/>
        <w:jc w:val="both"/>
        <w:rPr>
          <w:rFonts w:cs="Times New Roman"/>
          <w:i/>
          <w:sz w:val="28"/>
          <w:szCs w:val="28"/>
        </w:rPr>
      </w:pPr>
    </w:p>
    <w:p w:rsidR="00E645C2" w:rsidRPr="00FD0909" w:rsidRDefault="00E645C2" w:rsidP="00FD0909">
      <w:pPr>
        <w:spacing w:after="0" w:line="312" w:lineRule="auto"/>
        <w:rPr>
          <w:rFonts w:cs="Times New Roman"/>
          <w:sz w:val="28"/>
          <w:szCs w:val="28"/>
        </w:rPr>
      </w:pPr>
    </w:p>
    <w:p w:rsidR="005A05A1" w:rsidRPr="00FD0909" w:rsidRDefault="005A05A1" w:rsidP="00FD0909">
      <w:pPr>
        <w:tabs>
          <w:tab w:val="left" w:pos="1035"/>
        </w:tabs>
        <w:spacing w:after="0" w:line="312" w:lineRule="auto"/>
        <w:jc w:val="both"/>
        <w:rPr>
          <w:rFonts w:cs="Times New Roman"/>
          <w:sz w:val="28"/>
          <w:szCs w:val="28"/>
        </w:rPr>
      </w:pPr>
    </w:p>
    <w:p w:rsidR="00CC4A3E" w:rsidRPr="00FD0909" w:rsidRDefault="00CC4A3E" w:rsidP="00FD0909">
      <w:pPr>
        <w:tabs>
          <w:tab w:val="left" w:pos="1035"/>
        </w:tabs>
        <w:spacing w:after="0" w:line="312" w:lineRule="auto"/>
        <w:jc w:val="both"/>
        <w:rPr>
          <w:rFonts w:cs="Times New Roman"/>
          <w:b/>
          <w:i/>
          <w:sz w:val="28"/>
          <w:szCs w:val="28"/>
        </w:rPr>
      </w:pPr>
      <w:r w:rsidRPr="00FD0909">
        <w:rPr>
          <w:rFonts w:cs="Times New Roman"/>
          <w:sz w:val="28"/>
          <w:szCs w:val="28"/>
        </w:rPr>
        <w:tab/>
      </w:r>
    </w:p>
    <w:p w:rsidR="00DE38CF" w:rsidRPr="00FD0909" w:rsidRDefault="00DF4B76" w:rsidP="00FD0909">
      <w:pPr>
        <w:spacing w:after="0" w:line="312" w:lineRule="auto"/>
        <w:jc w:val="both"/>
        <w:rPr>
          <w:rFonts w:cs="Times New Roman"/>
          <w:b/>
          <w:sz w:val="28"/>
          <w:szCs w:val="28"/>
        </w:rPr>
      </w:pPr>
      <w:r w:rsidRPr="00FD0909">
        <w:rPr>
          <w:rFonts w:cs="Times New Roman"/>
          <w:b/>
          <w:sz w:val="28"/>
          <w:szCs w:val="28"/>
        </w:rPr>
        <w:tab/>
      </w:r>
    </w:p>
    <w:p w:rsidR="008648A2" w:rsidRPr="00FD0909" w:rsidRDefault="008648A2" w:rsidP="00FD0909">
      <w:pPr>
        <w:spacing w:after="0" w:line="312" w:lineRule="auto"/>
        <w:jc w:val="both"/>
        <w:rPr>
          <w:rFonts w:cs="Times New Roman"/>
          <w:b/>
          <w:i/>
          <w:sz w:val="28"/>
          <w:szCs w:val="28"/>
        </w:rPr>
      </w:pPr>
      <w:r w:rsidRPr="00FD0909">
        <w:rPr>
          <w:rFonts w:cs="Times New Roman"/>
          <w:sz w:val="28"/>
          <w:szCs w:val="28"/>
        </w:rPr>
        <w:tab/>
      </w:r>
    </w:p>
    <w:p w:rsidR="00622BBF" w:rsidRPr="00FD0909" w:rsidRDefault="00622BBF" w:rsidP="00FD0909">
      <w:pPr>
        <w:spacing w:after="0" w:line="312" w:lineRule="auto"/>
        <w:jc w:val="both"/>
        <w:rPr>
          <w:rFonts w:cs="Times New Roman"/>
          <w:b/>
          <w:sz w:val="28"/>
          <w:szCs w:val="28"/>
        </w:rPr>
      </w:pPr>
      <w:r w:rsidRPr="00FD0909">
        <w:rPr>
          <w:rFonts w:cs="Times New Roman"/>
          <w:b/>
          <w:sz w:val="28"/>
          <w:szCs w:val="28"/>
        </w:rPr>
        <w:tab/>
      </w:r>
    </w:p>
    <w:sectPr w:rsidR="00622BBF" w:rsidRPr="00FD0909" w:rsidSect="003608F1">
      <w:pgSz w:w="11907" w:h="16840" w:code="9"/>
      <w:pgMar w:top="1134" w:right="90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99B"/>
    <w:rsid w:val="000041EE"/>
    <w:rsid w:val="00006772"/>
    <w:rsid w:val="00034E75"/>
    <w:rsid w:val="00037383"/>
    <w:rsid w:val="00050327"/>
    <w:rsid w:val="00065FAD"/>
    <w:rsid w:val="00090F9D"/>
    <w:rsid w:val="00093A80"/>
    <w:rsid w:val="000970D7"/>
    <w:rsid w:val="000B255C"/>
    <w:rsid w:val="000B28B7"/>
    <w:rsid w:val="000C17F1"/>
    <w:rsid w:val="000C6797"/>
    <w:rsid w:val="000D4356"/>
    <w:rsid w:val="000D4BE9"/>
    <w:rsid w:val="000E6759"/>
    <w:rsid w:val="00110B2E"/>
    <w:rsid w:val="00114B85"/>
    <w:rsid w:val="001632E9"/>
    <w:rsid w:val="00173D1C"/>
    <w:rsid w:val="00182BB0"/>
    <w:rsid w:val="00197BF6"/>
    <w:rsid w:val="001A0376"/>
    <w:rsid w:val="001B085A"/>
    <w:rsid w:val="001E61CC"/>
    <w:rsid w:val="001E746D"/>
    <w:rsid w:val="00215ED6"/>
    <w:rsid w:val="00224225"/>
    <w:rsid w:val="00235940"/>
    <w:rsid w:val="00236077"/>
    <w:rsid w:val="00237517"/>
    <w:rsid w:val="00241833"/>
    <w:rsid w:val="0024430B"/>
    <w:rsid w:val="0024560A"/>
    <w:rsid w:val="00270E0C"/>
    <w:rsid w:val="0028358C"/>
    <w:rsid w:val="00292919"/>
    <w:rsid w:val="002B564F"/>
    <w:rsid w:val="002C4047"/>
    <w:rsid w:val="002D1E14"/>
    <w:rsid w:val="002D275E"/>
    <w:rsid w:val="002D3D59"/>
    <w:rsid w:val="002E4425"/>
    <w:rsid w:val="002F2BC2"/>
    <w:rsid w:val="002F74D7"/>
    <w:rsid w:val="00311150"/>
    <w:rsid w:val="003144B6"/>
    <w:rsid w:val="00327670"/>
    <w:rsid w:val="00341900"/>
    <w:rsid w:val="003608F1"/>
    <w:rsid w:val="00381452"/>
    <w:rsid w:val="0038159A"/>
    <w:rsid w:val="0038315D"/>
    <w:rsid w:val="00385845"/>
    <w:rsid w:val="003A0102"/>
    <w:rsid w:val="003A1410"/>
    <w:rsid w:val="003A6F22"/>
    <w:rsid w:val="003B0724"/>
    <w:rsid w:val="003D1BB7"/>
    <w:rsid w:val="003D629B"/>
    <w:rsid w:val="003D7708"/>
    <w:rsid w:val="003E6F74"/>
    <w:rsid w:val="003F0233"/>
    <w:rsid w:val="00405586"/>
    <w:rsid w:val="0041322A"/>
    <w:rsid w:val="00420C57"/>
    <w:rsid w:val="00423F30"/>
    <w:rsid w:val="00430DB1"/>
    <w:rsid w:val="00436EAD"/>
    <w:rsid w:val="0047579A"/>
    <w:rsid w:val="00480B2B"/>
    <w:rsid w:val="004944C9"/>
    <w:rsid w:val="0049550E"/>
    <w:rsid w:val="004A79C2"/>
    <w:rsid w:val="004D320B"/>
    <w:rsid w:val="004D6479"/>
    <w:rsid w:val="004E43EC"/>
    <w:rsid w:val="0050039A"/>
    <w:rsid w:val="00544FA9"/>
    <w:rsid w:val="00550C91"/>
    <w:rsid w:val="00554BA9"/>
    <w:rsid w:val="00562052"/>
    <w:rsid w:val="00571D20"/>
    <w:rsid w:val="00580C0F"/>
    <w:rsid w:val="005A05A1"/>
    <w:rsid w:val="005A33B2"/>
    <w:rsid w:val="005A522F"/>
    <w:rsid w:val="005A5AD3"/>
    <w:rsid w:val="005A7F33"/>
    <w:rsid w:val="005B299B"/>
    <w:rsid w:val="005C487A"/>
    <w:rsid w:val="005D3BC5"/>
    <w:rsid w:val="00603E76"/>
    <w:rsid w:val="00604777"/>
    <w:rsid w:val="00606C9F"/>
    <w:rsid w:val="00617DB0"/>
    <w:rsid w:val="00622BBF"/>
    <w:rsid w:val="006241D7"/>
    <w:rsid w:val="0063073E"/>
    <w:rsid w:val="006515E3"/>
    <w:rsid w:val="0065523B"/>
    <w:rsid w:val="00674A41"/>
    <w:rsid w:val="006811F8"/>
    <w:rsid w:val="00685760"/>
    <w:rsid w:val="006862BA"/>
    <w:rsid w:val="00697FC9"/>
    <w:rsid w:val="006A23BA"/>
    <w:rsid w:val="006A361A"/>
    <w:rsid w:val="006B67B5"/>
    <w:rsid w:val="00701609"/>
    <w:rsid w:val="007021B2"/>
    <w:rsid w:val="00717209"/>
    <w:rsid w:val="00717908"/>
    <w:rsid w:val="007207FD"/>
    <w:rsid w:val="007224FA"/>
    <w:rsid w:val="00740EDB"/>
    <w:rsid w:val="00741794"/>
    <w:rsid w:val="00741981"/>
    <w:rsid w:val="00753175"/>
    <w:rsid w:val="00787AA8"/>
    <w:rsid w:val="0079186B"/>
    <w:rsid w:val="00791C71"/>
    <w:rsid w:val="007A636E"/>
    <w:rsid w:val="007B1F5A"/>
    <w:rsid w:val="007B58CD"/>
    <w:rsid w:val="007C3DB2"/>
    <w:rsid w:val="007C5F2E"/>
    <w:rsid w:val="007E7938"/>
    <w:rsid w:val="007F7A78"/>
    <w:rsid w:val="00815DF5"/>
    <w:rsid w:val="0084302D"/>
    <w:rsid w:val="00844E20"/>
    <w:rsid w:val="0084758F"/>
    <w:rsid w:val="00847A22"/>
    <w:rsid w:val="00862F5E"/>
    <w:rsid w:val="008648A2"/>
    <w:rsid w:val="00867FFB"/>
    <w:rsid w:val="008750A5"/>
    <w:rsid w:val="00885E40"/>
    <w:rsid w:val="00887126"/>
    <w:rsid w:val="008D057C"/>
    <w:rsid w:val="008D6099"/>
    <w:rsid w:val="008D7FFC"/>
    <w:rsid w:val="00910FA7"/>
    <w:rsid w:val="0092396B"/>
    <w:rsid w:val="00925DE0"/>
    <w:rsid w:val="00931E40"/>
    <w:rsid w:val="00956957"/>
    <w:rsid w:val="00971E3E"/>
    <w:rsid w:val="009A1C78"/>
    <w:rsid w:val="009A6568"/>
    <w:rsid w:val="009B6A37"/>
    <w:rsid w:val="009D0509"/>
    <w:rsid w:val="009D3B94"/>
    <w:rsid w:val="009E32DB"/>
    <w:rsid w:val="009E4832"/>
    <w:rsid w:val="009E703D"/>
    <w:rsid w:val="009F2CA1"/>
    <w:rsid w:val="009F4CCB"/>
    <w:rsid w:val="009F55DB"/>
    <w:rsid w:val="00A12DF7"/>
    <w:rsid w:val="00A2660B"/>
    <w:rsid w:val="00A32A45"/>
    <w:rsid w:val="00A4504B"/>
    <w:rsid w:val="00A51663"/>
    <w:rsid w:val="00A7086F"/>
    <w:rsid w:val="00A91856"/>
    <w:rsid w:val="00AC2A8D"/>
    <w:rsid w:val="00AC5161"/>
    <w:rsid w:val="00AC7E0B"/>
    <w:rsid w:val="00B061BF"/>
    <w:rsid w:val="00B15C82"/>
    <w:rsid w:val="00B237CB"/>
    <w:rsid w:val="00B40073"/>
    <w:rsid w:val="00B405B9"/>
    <w:rsid w:val="00B42DB9"/>
    <w:rsid w:val="00B50E6E"/>
    <w:rsid w:val="00B66A50"/>
    <w:rsid w:val="00B91164"/>
    <w:rsid w:val="00BA1522"/>
    <w:rsid w:val="00BB2818"/>
    <w:rsid w:val="00BB3152"/>
    <w:rsid w:val="00BB4CBD"/>
    <w:rsid w:val="00BC0E64"/>
    <w:rsid w:val="00BD1685"/>
    <w:rsid w:val="00BE4DFA"/>
    <w:rsid w:val="00BF0439"/>
    <w:rsid w:val="00C33B06"/>
    <w:rsid w:val="00C44A42"/>
    <w:rsid w:val="00C50B33"/>
    <w:rsid w:val="00C53098"/>
    <w:rsid w:val="00C57A8C"/>
    <w:rsid w:val="00C63502"/>
    <w:rsid w:val="00C65A45"/>
    <w:rsid w:val="00C72334"/>
    <w:rsid w:val="00C7246C"/>
    <w:rsid w:val="00C90CE8"/>
    <w:rsid w:val="00C96AEE"/>
    <w:rsid w:val="00CA7829"/>
    <w:rsid w:val="00CB1A4A"/>
    <w:rsid w:val="00CB3F53"/>
    <w:rsid w:val="00CC4A3E"/>
    <w:rsid w:val="00CE5438"/>
    <w:rsid w:val="00CF6859"/>
    <w:rsid w:val="00D00110"/>
    <w:rsid w:val="00D00C92"/>
    <w:rsid w:val="00D07053"/>
    <w:rsid w:val="00D22ED6"/>
    <w:rsid w:val="00D444B8"/>
    <w:rsid w:val="00D72B0B"/>
    <w:rsid w:val="00D765C4"/>
    <w:rsid w:val="00D82480"/>
    <w:rsid w:val="00D91E3F"/>
    <w:rsid w:val="00DA3D85"/>
    <w:rsid w:val="00DB6D39"/>
    <w:rsid w:val="00DC183B"/>
    <w:rsid w:val="00DC24FD"/>
    <w:rsid w:val="00DD019E"/>
    <w:rsid w:val="00DD1B04"/>
    <w:rsid w:val="00DE38CF"/>
    <w:rsid w:val="00DE7AB0"/>
    <w:rsid w:val="00DF4B76"/>
    <w:rsid w:val="00DF5CB3"/>
    <w:rsid w:val="00E22C93"/>
    <w:rsid w:val="00E30B2E"/>
    <w:rsid w:val="00E3522A"/>
    <w:rsid w:val="00E36042"/>
    <w:rsid w:val="00E4550D"/>
    <w:rsid w:val="00E47C67"/>
    <w:rsid w:val="00E6068A"/>
    <w:rsid w:val="00E645C2"/>
    <w:rsid w:val="00E657F4"/>
    <w:rsid w:val="00E80D2E"/>
    <w:rsid w:val="00E85BE5"/>
    <w:rsid w:val="00E940E2"/>
    <w:rsid w:val="00EB4FC9"/>
    <w:rsid w:val="00ED25B0"/>
    <w:rsid w:val="00ED4FD3"/>
    <w:rsid w:val="00EE6DDC"/>
    <w:rsid w:val="00EF10B3"/>
    <w:rsid w:val="00EF6BD3"/>
    <w:rsid w:val="00F0516F"/>
    <w:rsid w:val="00F205FC"/>
    <w:rsid w:val="00F54FBC"/>
    <w:rsid w:val="00F879C6"/>
    <w:rsid w:val="00F9103D"/>
    <w:rsid w:val="00F95184"/>
    <w:rsid w:val="00FA0DD2"/>
    <w:rsid w:val="00FB168D"/>
    <w:rsid w:val="00FB7BDC"/>
    <w:rsid w:val="00FC60D9"/>
    <w:rsid w:val="00FD0909"/>
    <w:rsid w:val="00FD1189"/>
    <w:rsid w:val="00FE3B90"/>
    <w:rsid w:val="00FF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3618-DA6D-420C-8C13-1B968AC8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23</Pages>
  <Words>7568</Words>
  <Characters>43138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238</cp:revision>
  <dcterms:created xsi:type="dcterms:W3CDTF">2021-05-11T02:45:00Z</dcterms:created>
  <dcterms:modified xsi:type="dcterms:W3CDTF">2021-05-31T07:56:00Z</dcterms:modified>
</cp:coreProperties>
</file>